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672FD" w14:textId="77777777" w:rsidR="0098392E" w:rsidRDefault="0098392E" w:rsidP="00DF3811">
      <w:pPr>
        <w:pStyle w:val="NoSpacing"/>
        <w:jc w:val="center"/>
        <w:rPr>
          <w:rFonts w:ascii="Arial" w:hAnsi="Arial" w:cs="Arial"/>
          <w:b/>
          <w:sz w:val="20"/>
          <w:szCs w:val="20"/>
          <w:u w:val="single"/>
        </w:rPr>
      </w:pPr>
      <w:bookmarkStart w:id="0" w:name="_GoBack"/>
      <w:bookmarkEnd w:id="0"/>
    </w:p>
    <w:p w14:paraId="0ABBDE01" w14:textId="16502628" w:rsidR="007E4B47" w:rsidRPr="00413288" w:rsidRDefault="00E0104A" w:rsidP="00B2103D">
      <w:pPr>
        <w:pStyle w:val="NoSpacing"/>
        <w:rPr>
          <w:rFonts w:ascii="Arial" w:hAnsi="Arial" w:cs="Arial"/>
          <w:b/>
          <w:sz w:val="20"/>
          <w:szCs w:val="20"/>
        </w:rPr>
      </w:pPr>
      <w:r w:rsidRPr="00413288">
        <w:rPr>
          <w:rFonts w:ascii="Arial" w:hAnsi="Arial" w:cs="Arial"/>
          <w:b/>
          <w:sz w:val="20"/>
          <w:szCs w:val="20"/>
        </w:rPr>
        <w:t>Year Group:</w:t>
      </w:r>
      <w:r w:rsidR="007E4B47" w:rsidRPr="00413288">
        <w:rPr>
          <w:rFonts w:ascii="Arial" w:hAnsi="Arial" w:cs="Arial"/>
          <w:sz w:val="20"/>
          <w:szCs w:val="20"/>
        </w:rPr>
        <w:t xml:space="preserve"> 3</w:t>
      </w:r>
      <w:r w:rsidR="003349A4" w:rsidRPr="00413288">
        <w:rPr>
          <w:rFonts w:ascii="Arial" w:hAnsi="Arial" w:cs="Arial"/>
          <w:sz w:val="20"/>
          <w:szCs w:val="20"/>
        </w:rPr>
        <w:t xml:space="preserve">   </w:t>
      </w:r>
      <w:r w:rsidRPr="00413288">
        <w:rPr>
          <w:rFonts w:ascii="Arial" w:hAnsi="Arial" w:cs="Arial"/>
          <w:b/>
          <w:sz w:val="20"/>
          <w:szCs w:val="20"/>
        </w:rPr>
        <w:t>Term:</w:t>
      </w:r>
      <w:r w:rsidR="007E4B47" w:rsidRPr="00413288">
        <w:rPr>
          <w:rFonts w:ascii="Arial" w:hAnsi="Arial" w:cs="Arial"/>
          <w:sz w:val="20"/>
          <w:szCs w:val="20"/>
        </w:rPr>
        <w:t xml:space="preserve"> </w:t>
      </w:r>
      <w:r w:rsidR="00581F23">
        <w:rPr>
          <w:rFonts w:ascii="Arial" w:hAnsi="Arial" w:cs="Arial"/>
          <w:sz w:val="20"/>
          <w:szCs w:val="20"/>
        </w:rPr>
        <w:t>Summer 1</w:t>
      </w:r>
      <w:r w:rsidR="002E0F29" w:rsidRPr="00413288">
        <w:rPr>
          <w:rFonts w:ascii="Arial" w:hAnsi="Arial" w:cs="Arial"/>
          <w:sz w:val="20"/>
          <w:szCs w:val="20"/>
        </w:rPr>
        <w:t xml:space="preserve">          </w:t>
      </w:r>
      <w:r w:rsidR="007E4B47" w:rsidRPr="00413288">
        <w:rPr>
          <w:rFonts w:ascii="Arial" w:hAnsi="Arial" w:cs="Arial"/>
          <w:b/>
          <w:sz w:val="20"/>
          <w:szCs w:val="20"/>
        </w:rPr>
        <w:t>Topic:</w:t>
      </w:r>
      <w:r w:rsidR="007E4B47" w:rsidRPr="00413288">
        <w:rPr>
          <w:rFonts w:ascii="Arial" w:hAnsi="Arial" w:cs="Arial"/>
          <w:sz w:val="20"/>
          <w:szCs w:val="20"/>
        </w:rPr>
        <w:t xml:space="preserve"> </w:t>
      </w:r>
      <w:r w:rsidR="00221930">
        <w:rPr>
          <w:rFonts w:ascii="Arial" w:hAnsi="Arial" w:cs="Arial"/>
          <w:sz w:val="20"/>
          <w:szCs w:val="20"/>
        </w:rPr>
        <w:t>Our Changing World</w:t>
      </w:r>
    </w:p>
    <w:p w14:paraId="64408528" w14:textId="77777777" w:rsidR="00E0104A" w:rsidRPr="00413288" w:rsidRDefault="00E0104A" w:rsidP="00B2103D">
      <w:pPr>
        <w:pStyle w:val="NoSpacing"/>
        <w:rPr>
          <w:rFonts w:ascii="Arial" w:hAnsi="Arial" w:cs="Arial"/>
          <w:sz w:val="20"/>
          <w:szCs w:val="20"/>
        </w:rPr>
      </w:pPr>
    </w:p>
    <w:tbl>
      <w:tblPr>
        <w:tblStyle w:val="TableGrid"/>
        <w:tblW w:w="14034" w:type="dxa"/>
        <w:tblInd w:w="-318" w:type="dxa"/>
        <w:tblLayout w:type="fixed"/>
        <w:tblLook w:val="04A0" w:firstRow="1" w:lastRow="0" w:firstColumn="1" w:lastColumn="0" w:noHBand="0" w:noVBand="1"/>
      </w:tblPr>
      <w:tblGrid>
        <w:gridCol w:w="1559"/>
        <w:gridCol w:w="1771"/>
        <w:gridCol w:w="11"/>
        <w:gridCol w:w="1763"/>
        <w:gridCol w:w="19"/>
        <w:gridCol w:w="1782"/>
        <w:gridCol w:w="345"/>
        <w:gridCol w:w="1398"/>
        <w:gridCol w:w="39"/>
        <w:gridCol w:w="1662"/>
        <w:gridCol w:w="120"/>
        <w:gridCol w:w="1722"/>
        <w:gridCol w:w="60"/>
        <w:gridCol w:w="1783"/>
      </w:tblGrid>
      <w:tr w:rsidR="00B852F1" w:rsidRPr="00413288" w14:paraId="131262D2" w14:textId="669264EF" w:rsidTr="0F101437">
        <w:trPr>
          <w:trHeight w:val="813"/>
        </w:trPr>
        <w:tc>
          <w:tcPr>
            <w:tcW w:w="1559" w:type="dxa"/>
            <w:shd w:val="clear" w:color="auto" w:fill="FDE9D9" w:themeFill="accent6" w:themeFillTint="33"/>
          </w:tcPr>
          <w:p w14:paraId="1A414399" w14:textId="77777777" w:rsidR="00B852F1" w:rsidRPr="00413288" w:rsidRDefault="00B852F1" w:rsidP="00B2103D">
            <w:pPr>
              <w:pStyle w:val="NoSpacing"/>
              <w:rPr>
                <w:rFonts w:ascii="Arial" w:hAnsi="Arial" w:cs="Arial"/>
                <w:b/>
                <w:sz w:val="20"/>
                <w:szCs w:val="20"/>
              </w:rPr>
            </w:pPr>
            <w:r w:rsidRPr="00413288">
              <w:rPr>
                <w:rFonts w:ascii="Arial" w:hAnsi="Arial" w:cs="Arial"/>
                <w:b/>
                <w:sz w:val="20"/>
                <w:szCs w:val="20"/>
              </w:rPr>
              <w:t>Weeks</w:t>
            </w:r>
          </w:p>
        </w:tc>
        <w:tc>
          <w:tcPr>
            <w:tcW w:w="1771" w:type="dxa"/>
            <w:shd w:val="clear" w:color="auto" w:fill="FDE9D9" w:themeFill="accent6" w:themeFillTint="33"/>
          </w:tcPr>
          <w:p w14:paraId="54CB05EB" w14:textId="77777777" w:rsidR="00B852F1" w:rsidRPr="00413288" w:rsidRDefault="00B852F1" w:rsidP="00B2103D">
            <w:pPr>
              <w:pStyle w:val="NoSpacing"/>
              <w:rPr>
                <w:rFonts w:ascii="Arial" w:hAnsi="Arial" w:cs="Arial"/>
                <w:b/>
                <w:sz w:val="20"/>
                <w:szCs w:val="20"/>
              </w:rPr>
            </w:pPr>
            <w:r w:rsidRPr="00413288">
              <w:rPr>
                <w:rFonts w:ascii="Arial" w:hAnsi="Arial" w:cs="Arial"/>
                <w:b/>
                <w:sz w:val="20"/>
                <w:szCs w:val="20"/>
              </w:rPr>
              <w:t>Week 1</w:t>
            </w:r>
          </w:p>
          <w:p w14:paraId="5167E96C" w14:textId="1A1ABEEB" w:rsidR="00B852F1" w:rsidRPr="00413288" w:rsidRDefault="00702FD4" w:rsidP="17A221CC">
            <w:pPr>
              <w:pStyle w:val="NoSpacing"/>
              <w:rPr>
                <w:rFonts w:ascii="Arial" w:hAnsi="Arial" w:cs="Arial"/>
                <w:b/>
                <w:bCs/>
                <w:sz w:val="20"/>
                <w:szCs w:val="20"/>
              </w:rPr>
            </w:pPr>
            <w:r w:rsidRPr="17A221CC">
              <w:rPr>
                <w:rFonts w:ascii="Arial" w:hAnsi="Arial" w:cs="Arial"/>
                <w:b/>
                <w:bCs/>
                <w:sz w:val="20"/>
                <w:szCs w:val="20"/>
              </w:rPr>
              <w:t xml:space="preserve">WB </w:t>
            </w:r>
            <w:r w:rsidR="08FD6101" w:rsidRPr="17A221CC">
              <w:rPr>
                <w:rFonts w:ascii="Arial" w:hAnsi="Arial" w:cs="Arial"/>
                <w:b/>
                <w:bCs/>
                <w:sz w:val="20"/>
                <w:szCs w:val="20"/>
              </w:rPr>
              <w:t>19.04.21</w:t>
            </w:r>
          </w:p>
        </w:tc>
        <w:tc>
          <w:tcPr>
            <w:tcW w:w="1774" w:type="dxa"/>
            <w:gridSpan w:val="2"/>
            <w:shd w:val="clear" w:color="auto" w:fill="FDE9D9" w:themeFill="accent6" w:themeFillTint="33"/>
          </w:tcPr>
          <w:p w14:paraId="1A72C168" w14:textId="5E5E5D06" w:rsidR="00B852F1" w:rsidRDefault="00B852F1" w:rsidP="00B2103D">
            <w:pPr>
              <w:pStyle w:val="NoSpacing"/>
              <w:rPr>
                <w:rFonts w:ascii="Arial" w:hAnsi="Arial" w:cs="Arial"/>
                <w:b/>
                <w:sz w:val="20"/>
                <w:szCs w:val="20"/>
              </w:rPr>
            </w:pPr>
            <w:r w:rsidRPr="00413288">
              <w:rPr>
                <w:rFonts w:ascii="Arial" w:hAnsi="Arial" w:cs="Arial"/>
                <w:b/>
                <w:sz w:val="20"/>
                <w:szCs w:val="20"/>
              </w:rPr>
              <w:t>Week 2</w:t>
            </w:r>
          </w:p>
          <w:p w14:paraId="6523936F" w14:textId="5DF7D1D9" w:rsidR="00702FD4" w:rsidRPr="00413288" w:rsidRDefault="553179E5" w:rsidP="17A221CC">
            <w:pPr>
              <w:pStyle w:val="NoSpacing"/>
              <w:rPr>
                <w:rFonts w:ascii="Arial" w:hAnsi="Arial" w:cs="Arial"/>
                <w:b/>
                <w:bCs/>
                <w:sz w:val="20"/>
                <w:szCs w:val="20"/>
              </w:rPr>
            </w:pPr>
            <w:r w:rsidRPr="17A221CC">
              <w:rPr>
                <w:rFonts w:ascii="Arial" w:hAnsi="Arial" w:cs="Arial"/>
                <w:b/>
                <w:bCs/>
                <w:sz w:val="20"/>
                <w:szCs w:val="20"/>
              </w:rPr>
              <w:t>26.04.21</w:t>
            </w:r>
          </w:p>
          <w:p w14:paraId="2686F896" w14:textId="77777777" w:rsidR="00B852F1" w:rsidRPr="00413288" w:rsidRDefault="00B852F1" w:rsidP="00702FD4">
            <w:pPr>
              <w:pStyle w:val="NoSpacing"/>
              <w:rPr>
                <w:rFonts w:ascii="Arial" w:hAnsi="Arial" w:cs="Arial"/>
                <w:b/>
                <w:sz w:val="20"/>
                <w:szCs w:val="20"/>
              </w:rPr>
            </w:pPr>
          </w:p>
        </w:tc>
        <w:tc>
          <w:tcPr>
            <w:tcW w:w="2146" w:type="dxa"/>
            <w:gridSpan w:val="3"/>
            <w:shd w:val="clear" w:color="auto" w:fill="FDE9D9" w:themeFill="accent6" w:themeFillTint="33"/>
          </w:tcPr>
          <w:p w14:paraId="22FB4E49" w14:textId="08795CE3" w:rsidR="00B852F1" w:rsidRDefault="00B852F1" w:rsidP="00B2103D">
            <w:pPr>
              <w:pStyle w:val="NoSpacing"/>
              <w:rPr>
                <w:rFonts w:ascii="Arial" w:hAnsi="Arial" w:cs="Arial"/>
                <w:b/>
                <w:sz w:val="20"/>
                <w:szCs w:val="20"/>
              </w:rPr>
            </w:pPr>
            <w:r w:rsidRPr="17A221CC">
              <w:rPr>
                <w:rFonts w:ascii="Arial" w:hAnsi="Arial" w:cs="Arial"/>
                <w:b/>
                <w:bCs/>
                <w:sz w:val="20"/>
                <w:szCs w:val="20"/>
              </w:rPr>
              <w:t>Week 3</w:t>
            </w:r>
          </w:p>
          <w:p w14:paraId="1DF71E6A" w14:textId="04B692E1" w:rsidR="00B852F1" w:rsidRPr="00413288" w:rsidRDefault="04A89FFC" w:rsidP="17A221CC">
            <w:pPr>
              <w:pStyle w:val="NoSpacing"/>
              <w:rPr>
                <w:rFonts w:ascii="Arial" w:hAnsi="Arial" w:cs="Arial"/>
                <w:b/>
                <w:bCs/>
                <w:sz w:val="20"/>
                <w:szCs w:val="20"/>
              </w:rPr>
            </w:pPr>
            <w:r w:rsidRPr="17A221CC">
              <w:rPr>
                <w:rFonts w:ascii="Arial" w:hAnsi="Arial" w:cs="Arial"/>
                <w:b/>
                <w:bCs/>
                <w:sz w:val="20"/>
                <w:szCs w:val="20"/>
              </w:rPr>
              <w:t>03.05.21</w:t>
            </w:r>
          </w:p>
          <w:p w14:paraId="2C567E75" w14:textId="77777777" w:rsidR="00B852F1" w:rsidRPr="00413288" w:rsidRDefault="00B852F1" w:rsidP="00B2103D">
            <w:pPr>
              <w:pStyle w:val="NoSpacing"/>
              <w:rPr>
                <w:rFonts w:ascii="Arial" w:hAnsi="Arial" w:cs="Arial"/>
                <w:b/>
                <w:sz w:val="20"/>
                <w:szCs w:val="20"/>
              </w:rPr>
            </w:pPr>
          </w:p>
        </w:tc>
        <w:tc>
          <w:tcPr>
            <w:tcW w:w="1398" w:type="dxa"/>
            <w:shd w:val="clear" w:color="auto" w:fill="FDE9D9" w:themeFill="accent6" w:themeFillTint="33"/>
          </w:tcPr>
          <w:p w14:paraId="0D3E1FF4" w14:textId="77777777" w:rsidR="00B852F1" w:rsidRPr="00413288" w:rsidRDefault="00B852F1" w:rsidP="00B2103D">
            <w:pPr>
              <w:pStyle w:val="NoSpacing"/>
              <w:rPr>
                <w:rFonts w:ascii="Arial" w:hAnsi="Arial" w:cs="Arial"/>
                <w:b/>
                <w:sz w:val="20"/>
                <w:szCs w:val="20"/>
              </w:rPr>
            </w:pPr>
            <w:r w:rsidRPr="00413288">
              <w:rPr>
                <w:rFonts w:ascii="Arial" w:hAnsi="Arial" w:cs="Arial"/>
                <w:b/>
                <w:sz w:val="20"/>
                <w:szCs w:val="20"/>
              </w:rPr>
              <w:t>Week 4</w:t>
            </w:r>
          </w:p>
          <w:p w14:paraId="3244DE37" w14:textId="79360C2D" w:rsidR="00B852F1" w:rsidRPr="00413288" w:rsidRDefault="0F421B27" w:rsidP="17A221CC">
            <w:pPr>
              <w:pStyle w:val="NoSpacing"/>
              <w:rPr>
                <w:rFonts w:ascii="Arial" w:hAnsi="Arial" w:cs="Arial"/>
                <w:b/>
                <w:bCs/>
                <w:sz w:val="20"/>
                <w:szCs w:val="20"/>
              </w:rPr>
            </w:pPr>
            <w:r w:rsidRPr="17A221CC">
              <w:rPr>
                <w:rFonts w:ascii="Arial" w:hAnsi="Arial" w:cs="Arial"/>
                <w:b/>
                <w:bCs/>
                <w:sz w:val="20"/>
                <w:szCs w:val="20"/>
              </w:rPr>
              <w:t>10</w:t>
            </w:r>
            <w:r w:rsidR="00702FD4" w:rsidRPr="17A221CC">
              <w:rPr>
                <w:rFonts w:ascii="Arial" w:hAnsi="Arial" w:cs="Arial"/>
                <w:b/>
                <w:bCs/>
                <w:sz w:val="20"/>
                <w:szCs w:val="20"/>
              </w:rPr>
              <w:t>.0</w:t>
            </w:r>
            <w:r w:rsidR="40AF7F47" w:rsidRPr="17A221CC">
              <w:rPr>
                <w:rFonts w:ascii="Arial" w:hAnsi="Arial" w:cs="Arial"/>
                <w:b/>
                <w:bCs/>
                <w:sz w:val="20"/>
                <w:szCs w:val="20"/>
              </w:rPr>
              <w:t>5</w:t>
            </w:r>
            <w:r w:rsidR="00702FD4" w:rsidRPr="17A221CC">
              <w:rPr>
                <w:rFonts w:ascii="Arial" w:hAnsi="Arial" w:cs="Arial"/>
                <w:b/>
                <w:bCs/>
                <w:sz w:val="20"/>
                <w:szCs w:val="20"/>
              </w:rPr>
              <w:t>.21</w:t>
            </w:r>
          </w:p>
        </w:tc>
        <w:tc>
          <w:tcPr>
            <w:tcW w:w="1701" w:type="dxa"/>
            <w:gridSpan w:val="2"/>
            <w:shd w:val="clear" w:color="auto" w:fill="FDE9D9" w:themeFill="accent6" w:themeFillTint="33"/>
          </w:tcPr>
          <w:p w14:paraId="57E26FF9" w14:textId="45B8EFAB" w:rsidR="00B852F1" w:rsidRPr="00413288" w:rsidRDefault="00221930" w:rsidP="17A221CC">
            <w:pPr>
              <w:pStyle w:val="NoSpacing"/>
              <w:rPr>
                <w:rFonts w:ascii="Arial" w:hAnsi="Arial" w:cs="Arial"/>
                <w:b/>
                <w:bCs/>
                <w:sz w:val="20"/>
                <w:szCs w:val="20"/>
              </w:rPr>
            </w:pPr>
            <w:r w:rsidRPr="17A221CC">
              <w:rPr>
                <w:rFonts w:ascii="Arial" w:hAnsi="Arial" w:cs="Arial"/>
                <w:b/>
                <w:bCs/>
                <w:sz w:val="20"/>
                <w:szCs w:val="20"/>
              </w:rPr>
              <w:t>Week 5</w:t>
            </w:r>
          </w:p>
          <w:p w14:paraId="5C9AA8F3" w14:textId="5F7A2773" w:rsidR="00B852F1" w:rsidRPr="00413288" w:rsidRDefault="018EE480" w:rsidP="17A221CC">
            <w:pPr>
              <w:pStyle w:val="NoSpacing"/>
              <w:rPr>
                <w:rFonts w:ascii="Arial" w:hAnsi="Arial" w:cs="Arial"/>
                <w:b/>
                <w:bCs/>
                <w:sz w:val="20"/>
                <w:szCs w:val="20"/>
              </w:rPr>
            </w:pPr>
            <w:r w:rsidRPr="17A221CC">
              <w:rPr>
                <w:rFonts w:ascii="Arial" w:hAnsi="Arial" w:cs="Arial"/>
                <w:b/>
                <w:bCs/>
                <w:sz w:val="20"/>
                <w:szCs w:val="20"/>
              </w:rPr>
              <w:t>17.05.21</w:t>
            </w:r>
          </w:p>
        </w:tc>
        <w:tc>
          <w:tcPr>
            <w:tcW w:w="1842" w:type="dxa"/>
            <w:gridSpan w:val="2"/>
            <w:shd w:val="clear" w:color="auto" w:fill="FDE9D9" w:themeFill="accent6" w:themeFillTint="33"/>
          </w:tcPr>
          <w:p w14:paraId="14D1CE8E" w14:textId="123516B3" w:rsidR="00B852F1" w:rsidRPr="00413288" w:rsidRDefault="00221930" w:rsidP="17A221CC">
            <w:pPr>
              <w:pStyle w:val="NoSpacing"/>
              <w:rPr>
                <w:rFonts w:ascii="Arial" w:hAnsi="Arial" w:cs="Arial"/>
                <w:b/>
                <w:bCs/>
                <w:sz w:val="20"/>
                <w:szCs w:val="20"/>
              </w:rPr>
            </w:pPr>
            <w:r w:rsidRPr="17A221CC">
              <w:rPr>
                <w:rFonts w:ascii="Arial" w:hAnsi="Arial" w:cs="Arial"/>
                <w:b/>
                <w:bCs/>
                <w:sz w:val="20"/>
                <w:szCs w:val="20"/>
              </w:rPr>
              <w:t>Week 6</w:t>
            </w:r>
          </w:p>
          <w:p w14:paraId="0BA1143E" w14:textId="0C21CB04" w:rsidR="00B852F1" w:rsidRPr="00413288" w:rsidRDefault="267086A9" w:rsidP="17A221CC">
            <w:pPr>
              <w:pStyle w:val="NoSpacing"/>
              <w:rPr>
                <w:rFonts w:ascii="Arial" w:hAnsi="Arial" w:cs="Arial"/>
                <w:b/>
                <w:bCs/>
                <w:sz w:val="20"/>
                <w:szCs w:val="20"/>
              </w:rPr>
            </w:pPr>
            <w:r w:rsidRPr="17A221CC">
              <w:rPr>
                <w:rFonts w:ascii="Arial" w:hAnsi="Arial" w:cs="Arial"/>
                <w:b/>
                <w:bCs/>
                <w:sz w:val="20"/>
                <w:szCs w:val="20"/>
              </w:rPr>
              <w:t>24.05.21</w:t>
            </w:r>
          </w:p>
        </w:tc>
        <w:tc>
          <w:tcPr>
            <w:tcW w:w="1843" w:type="dxa"/>
            <w:gridSpan w:val="2"/>
            <w:shd w:val="clear" w:color="auto" w:fill="FDE9D9" w:themeFill="accent6" w:themeFillTint="33"/>
          </w:tcPr>
          <w:p w14:paraId="75BA9C7D" w14:textId="53C14B5F" w:rsidR="00B852F1" w:rsidRPr="00413288" w:rsidRDefault="00B852F1" w:rsidP="002E7984">
            <w:pPr>
              <w:pStyle w:val="NoSpacing"/>
              <w:rPr>
                <w:rFonts w:ascii="Arial" w:hAnsi="Arial" w:cs="Arial"/>
                <w:b/>
                <w:sz w:val="20"/>
                <w:szCs w:val="20"/>
              </w:rPr>
            </w:pPr>
          </w:p>
        </w:tc>
      </w:tr>
      <w:tr w:rsidR="00B852F1" w:rsidRPr="00413288" w14:paraId="50528C0E" w14:textId="733E1317" w:rsidTr="0F101437">
        <w:trPr>
          <w:trHeight w:val="623"/>
        </w:trPr>
        <w:tc>
          <w:tcPr>
            <w:tcW w:w="1559" w:type="dxa"/>
            <w:shd w:val="clear" w:color="auto" w:fill="FABF8F" w:themeFill="accent6" w:themeFillTint="99"/>
          </w:tcPr>
          <w:p w14:paraId="4365CC0F" w14:textId="77777777" w:rsidR="00B852F1" w:rsidRPr="00413288" w:rsidRDefault="00B852F1" w:rsidP="00B2103D">
            <w:pPr>
              <w:pStyle w:val="NoSpacing"/>
              <w:rPr>
                <w:rFonts w:ascii="Arial" w:hAnsi="Arial" w:cs="Arial"/>
                <w:b/>
                <w:sz w:val="20"/>
                <w:szCs w:val="20"/>
              </w:rPr>
            </w:pPr>
            <w:r w:rsidRPr="00413288">
              <w:rPr>
                <w:rFonts w:ascii="Arial" w:hAnsi="Arial" w:cs="Arial"/>
                <w:b/>
                <w:sz w:val="20"/>
                <w:szCs w:val="20"/>
              </w:rPr>
              <w:t>Unusual Timetable Events</w:t>
            </w:r>
          </w:p>
        </w:tc>
        <w:tc>
          <w:tcPr>
            <w:tcW w:w="1771" w:type="dxa"/>
            <w:shd w:val="clear" w:color="auto" w:fill="FABF8F" w:themeFill="accent6" w:themeFillTint="99"/>
          </w:tcPr>
          <w:p w14:paraId="4D7DF9C6" w14:textId="15544AD2" w:rsidR="002E7984" w:rsidRPr="00413288" w:rsidRDefault="705AACC2" w:rsidP="0DA9D928">
            <w:pPr>
              <w:pStyle w:val="NoSpacing"/>
              <w:rPr>
                <w:rFonts w:ascii="Arial" w:hAnsi="Arial" w:cs="Arial"/>
                <w:b/>
                <w:bCs/>
                <w:sz w:val="20"/>
                <w:szCs w:val="20"/>
              </w:rPr>
            </w:pPr>
            <w:r w:rsidRPr="0DA9D928">
              <w:rPr>
                <w:rFonts w:ascii="Arial" w:hAnsi="Arial" w:cs="Arial"/>
                <w:b/>
                <w:bCs/>
                <w:sz w:val="20"/>
                <w:szCs w:val="20"/>
              </w:rPr>
              <w:t>INSET 19.04</w:t>
            </w:r>
          </w:p>
          <w:p w14:paraId="6F418975" w14:textId="0383ACB6" w:rsidR="002E7984" w:rsidRPr="00413288" w:rsidRDefault="4FD46047" w:rsidP="0DA9D928">
            <w:pPr>
              <w:pStyle w:val="NoSpacing"/>
              <w:rPr>
                <w:rFonts w:ascii="Arial" w:hAnsi="Arial" w:cs="Arial"/>
                <w:b/>
                <w:bCs/>
                <w:sz w:val="20"/>
                <w:szCs w:val="20"/>
              </w:rPr>
            </w:pPr>
            <w:r w:rsidRPr="0DA9D928">
              <w:rPr>
                <w:rFonts w:ascii="Arial" w:hAnsi="Arial" w:cs="Arial"/>
                <w:b/>
                <w:bCs/>
                <w:sz w:val="20"/>
                <w:szCs w:val="20"/>
              </w:rPr>
              <w:t>3 Days of Maths and English</w:t>
            </w:r>
          </w:p>
        </w:tc>
        <w:tc>
          <w:tcPr>
            <w:tcW w:w="1774" w:type="dxa"/>
            <w:gridSpan w:val="2"/>
            <w:shd w:val="clear" w:color="auto" w:fill="FABF8F" w:themeFill="accent6" w:themeFillTint="99"/>
          </w:tcPr>
          <w:p w14:paraId="40434AB6" w14:textId="0FBFA5F1" w:rsidR="00B852F1" w:rsidRPr="00413288" w:rsidRDefault="4FD46047" w:rsidP="0DA9D928">
            <w:pPr>
              <w:rPr>
                <w:rFonts w:ascii="Arial" w:hAnsi="Arial" w:cs="Arial"/>
                <w:b/>
                <w:bCs/>
                <w:sz w:val="20"/>
                <w:szCs w:val="20"/>
              </w:rPr>
            </w:pPr>
            <w:r w:rsidRPr="0DA9D928">
              <w:rPr>
                <w:rFonts w:ascii="Arial" w:hAnsi="Arial" w:cs="Arial"/>
                <w:b/>
                <w:bCs/>
                <w:sz w:val="20"/>
                <w:szCs w:val="20"/>
              </w:rPr>
              <w:t>4 Days of Maths and English</w:t>
            </w:r>
          </w:p>
        </w:tc>
        <w:tc>
          <w:tcPr>
            <w:tcW w:w="2146" w:type="dxa"/>
            <w:gridSpan w:val="3"/>
            <w:shd w:val="clear" w:color="auto" w:fill="FABF8F" w:themeFill="accent6" w:themeFillTint="99"/>
          </w:tcPr>
          <w:p w14:paraId="1E5E3405" w14:textId="394AC60C" w:rsidR="1B54A853" w:rsidRDefault="1B54A853" w:rsidP="1EA3148D">
            <w:pPr>
              <w:pStyle w:val="NoSpacing"/>
              <w:rPr>
                <w:rFonts w:ascii="Arial" w:hAnsi="Arial" w:cs="Arial"/>
                <w:b/>
                <w:bCs/>
                <w:sz w:val="20"/>
                <w:szCs w:val="20"/>
              </w:rPr>
            </w:pPr>
            <w:r w:rsidRPr="1EA3148D">
              <w:rPr>
                <w:rFonts w:ascii="Arial" w:hAnsi="Arial" w:cs="Arial"/>
                <w:b/>
                <w:bCs/>
                <w:sz w:val="20"/>
                <w:szCs w:val="20"/>
              </w:rPr>
              <w:t>03.05.21 Bank H</w:t>
            </w:r>
          </w:p>
          <w:p w14:paraId="26486F7D" w14:textId="10B2AC24" w:rsidR="00B852F1" w:rsidRPr="00413288" w:rsidRDefault="56689BD1" w:rsidP="17A221CC">
            <w:pPr>
              <w:pStyle w:val="NoSpacing"/>
              <w:rPr>
                <w:rFonts w:ascii="Arial" w:hAnsi="Arial" w:cs="Arial"/>
                <w:b/>
                <w:bCs/>
                <w:sz w:val="20"/>
                <w:szCs w:val="20"/>
              </w:rPr>
            </w:pPr>
            <w:r w:rsidRPr="17A221CC">
              <w:rPr>
                <w:rFonts w:ascii="Arial" w:hAnsi="Arial" w:cs="Arial"/>
                <w:b/>
                <w:bCs/>
                <w:sz w:val="20"/>
                <w:szCs w:val="20"/>
              </w:rPr>
              <w:t>STEAM week 1</w:t>
            </w:r>
          </w:p>
          <w:p w14:paraId="5BF1889C" w14:textId="4227916D" w:rsidR="00B852F1" w:rsidRPr="00413288" w:rsidRDefault="3CDE1FE0" w:rsidP="2A4CFF70">
            <w:pPr>
              <w:pStyle w:val="NoSpacing"/>
              <w:rPr>
                <w:rFonts w:ascii="Arial" w:hAnsi="Arial" w:cs="Arial"/>
                <w:b/>
                <w:bCs/>
                <w:sz w:val="20"/>
                <w:szCs w:val="20"/>
                <w:highlight w:val="yellow"/>
              </w:rPr>
            </w:pPr>
            <w:r w:rsidRPr="2A4CFF70">
              <w:rPr>
                <w:rFonts w:ascii="Arial" w:hAnsi="Arial" w:cs="Arial"/>
                <w:b/>
                <w:bCs/>
                <w:sz w:val="20"/>
                <w:szCs w:val="20"/>
                <w:highlight w:val="yellow"/>
              </w:rPr>
              <w:t>Tue</w:t>
            </w:r>
          </w:p>
          <w:p w14:paraId="41F625FF" w14:textId="26FC13DD" w:rsidR="00B852F1" w:rsidRPr="00413288" w:rsidRDefault="23007996" w:rsidP="17A221CC">
            <w:pPr>
              <w:pStyle w:val="NoSpacing"/>
              <w:rPr>
                <w:rFonts w:ascii="Arial" w:hAnsi="Arial" w:cs="Arial"/>
                <w:b/>
                <w:bCs/>
                <w:sz w:val="20"/>
                <w:szCs w:val="20"/>
              </w:rPr>
            </w:pPr>
            <w:r w:rsidRPr="2A4CFF70">
              <w:rPr>
                <w:rFonts w:ascii="Arial" w:hAnsi="Arial" w:cs="Arial"/>
                <w:b/>
                <w:bCs/>
                <w:sz w:val="20"/>
                <w:szCs w:val="20"/>
              </w:rPr>
              <w:t xml:space="preserve">STEAM - </w:t>
            </w:r>
            <w:r w:rsidR="3CDE1FE0" w:rsidRPr="2A4CFF70">
              <w:rPr>
                <w:rFonts w:ascii="Arial" w:hAnsi="Arial" w:cs="Arial"/>
                <w:b/>
                <w:bCs/>
                <w:sz w:val="20"/>
                <w:szCs w:val="20"/>
              </w:rPr>
              <w:t>Kilmar</w:t>
            </w:r>
          </w:p>
          <w:p w14:paraId="67C5F41D" w14:textId="25DA7AA0" w:rsidR="47538159" w:rsidRDefault="47538159" w:rsidP="2A4CFF70">
            <w:pPr>
              <w:pStyle w:val="NoSpacing"/>
              <w:rPr>
                <w:rFonts w:ascii="Arial" w:hAnsi="Arial" w:cs="Arial"/>
                <w:b/>
                <w:bCs/>
                <w:sz w:val="20"/>
                <w:szCs w:val="20"/>
              </w:rPr>
            </w:pPr>
            <w:r w:rsidRPr="2A4CFF70">
              <w:rPr>
                <w:rFonts w:ascii="Arial" w:hAnsi="Arial" w:cs="Arial"/>
                <w:b/>
                <w:bCs/>
                <w:sz w:val="20"/>
                <w:szCs w:val="20"/>
              </w:rPr>
              <w:t xml:space="preserve">SMSC- </w:t>
            </w:r>
            <w:proofErr w:type="spellStart"/>
            <w:r w:rsidRPr="2A4CFF70">
              <w:rPr>
                <w:rFonts w:ascii="Arial" w:hAnsi="Arial" w:cs="Arial"/>
                <w:b/>
                <w:bCs/>
                <w:sz w:val="20"/>
                <w:szCs w:val="20"/>
              </w:rPr>
              <w:t>Trew</w:t>
            </w:r>
            <w:proofErr w:type="spellEnd"/>
          </w:p>
          <w:p w14:paraId="63F5B6BA" w14:textId="5BE3B9C3" w:rsidR="2A4CFF70" w:rsidRDefault="2A4CFF70" w:rsidP="2A4CFF70">
            <w:pPr>
              <w:pStyle w:val="NoSpacing"/>
              <w:rPr>
                <w:rFonts w:ascii="Arial" w:hAnsi="Arial" w:cs="Arial"/>
                <w:b/>
                <w:bCs/>
                <w:sz w:val="20"/>
                <w:szCs w:val="20"/>
              </w:rPr>
            </w:pPr>
          </w:p>
          <w:p w14:paraId="50208148" w14:textId="77A55425" w:rsidR="00B852F1" w:rsidRPr="00413288" w:rsidRDefault="4B1A3229" w:rsidP="17A221CC">
            <w:pPr>
              <w:pStyle w:val="NoSpacing"/>
              <w:rPr>
                <w:rFonts w:ascii="Arial" w:hAnsi="Arial" w:cs="Arial"/>
                <w:b/>
                <w:bCs/>
                <w:sz w:val="20"/>
                <w:szCs w:val="20"/>
              </w:rPr>
            </w:pPr>
            <w:r w:rsidRPr="2A4CFF70">
              <w:rPr>
                <w:rFonts w:ascii="Arial" w:hAnsi="Arial" w:cs="Arial"/>
                <w:b/>
                <w:bCs/>
                <w:sz w:val="20"/>
                <w:szCs w:val="20"/>
                <w:highlight w:val="yellow"/>
              </w:rPr>
              <w:t>Friday</w:t>
            </w:r>
            <w:r w:rsidR="22A8333F" w:rsidRPr="2A4CFF70">
              <w:rPr>
                <w:rFonts w:ascii="Arial" w:hAnsi="Arial" w:cs="Arial"/>
                <w:b/>
                <w:bCs/>
                <w:sz w:val="20"/>
                <w:szCs w:val="20"/>
                <w:highlight w:val="yellow"/>
              </w:rPr>
              <w:t xml:space="preserve"> –</w:t>
            </w:r>
            <w:r w:rsidR="22A8333F" w:rsidRPr="2A4CFF70">
              <w:rPr>
                <w:rFonts w:ascii="Arial" w:hAnsi="Arial" w:cs="Arial"/>
                <w:b/>
                <w:bCs/>
                <w:sz w:val="20"/>
                <w:szCs w:val="20"/>
              </w:rPr>
              <w:t xml:space="preserve"> </w:t>
            </w:r>
          </w:p>
          <w:p w14:paraId="31BBE1E4" w14:textId="72949E1E" w:rsidR="0A406AF6" w:rsidRDefault="0A406AF6" w:rsidP="71D0B784">
            <w:pPr>
              <w:pStyle w:val="NoSpacing"/>
              <w:rPr>
                <w:rFonts w:ascii="Arial" w:hAnsi="Arial" w:cs="Arial"/>
                <w:b/>
                <w:bCs/>
                <w:sz w:val="20"/>
                <w:szCs w:val="20"/>
              </w:rPr>
            </w:pPr>
            <w:r w:rsidRPr="2A4CFF70">
              <w:rPr>
                <w:rFonts w:ascii="Arial" w:hAnsi="Arial" w:cs="Arial"/>
                <w:b/>
                <w:bCs/>
                <w:sz w:val="20"/>
                <w:szCs w:val="20"/>
              </w:rPr>
              <w:t>S</w:t>
            </w:r>
            <w:r w:rsidR="4AA2F28B" w:rsidRPr="2A4CFF70">
              <w:rPr>
                <w:rFonts w:ascii="Arial" w:hAnsi="Arial" w:cs="Arial"/>
                <w:b/>
                <w:bCs/>
                <w:sz w:val="20"/>
                <w:szCs w:val="20"/>
              </w:rPr>
              <w:t xml:space="preserve">TEAM – </w:t>
            </w:r>
            <w:proofErr w:type="spellStart"/>
            <w:r w:rsidR="4AA2F28B" w:rsidRPr="2A4CFF70">
              <w:rPr>
                <w:rFonts w:ascii="Arial" w:hAnsi="Arial" w:cs="Arial"/>
                <w:b/>
                <w:bCs/>
                <w:sz w:val="20"/>
                <w:szCs w:val="20"/>
              </w:rPr>
              <w:t>Trew</w:t>
            </w:r>
            <w:proofErr w:type="spellEnd"/>
          </w:p>
          <w:p w14:paraId="300597B0" w14:textId="2CDA6918" w:rsidR="4AA2F28B" w:rsidRDefault="4AA2F28B" w:rsidP="2A4CFF70">
            <w:pPr>
              <w:pStyle w:val="NoSpacing"/>
              <w:rPr>
                <w:rFonts w:ascii="Arial" w:hAnsi="Arial" w:cs="Arial"/>
                <w:b/>
                <w:bCs/>
                <w:sz w:val="20"/>
                <w:szCs w:val="20"/>
              </w:rPr>
            </w:pPr>
            <w:r w:rsidRPr="2A4CFF70">
              <w:rPr>
                <w:rFonts w:ascii="Arial" w:hAnsi="Arial" w:cs="Arial"/>
                <w:b/>
                <w:bCs/>
                <w:sz w:val="20"/>
                <w:szCs w:val="20"/>
              </w:rPr>
              <w:t>SMSC - Kilmar</w:t>
            </w:r>
          </w:p>
          <w:p w14:paraId="187C6A51" w14:textId="0E606E20" w:rsidR="2A4CFF70" w:rsidRDefault="2A4CFF70" w:rsidP="2A4CFF70">
            <w:pPr>
              <w:pStyle w:val="NoSpacing"/>
              <w:rPr>
                <w:rFonts w:ascii="Arial" w:hAnsi="Arial" w:cs="Arial"/>
                <w:b/>
                <w:bCs/>
                <w:sz w:val="20"/>
                <w:szCs w:val="20"/>
              </w:rPr>
            </w:pPr>
          </w:p>
          <w:p w14:paraId="33C3341E" w14:textId="302785E1" w:rsidR="00B852F1" w:rsidRPr="00413288" w:rsidRDefault="00B852F1" w:rsidP="0DA9D928">
            <w:pPr>
              <w:pStyle w:val="NoSpacing"/>
              <w:rPr>
                <w:rFonts w:ascii="Arial" w:hAnsi="Arial" w:cs="Arial"/>
                <w:b/>
                <w:bCs/>
                <w:sz w:val="20"/>
                <w:szCs w:val="20"/>
              </w:rPr>
            </w:pPr>
          </w:p>
          <w:p w14:paraId="41B0A74F" w14:textId="16EF3894" w:rsidR="00B852F1" w:rsidRPr="00413288" w:rsidRDefault="1AD07ABA" w:rsidP="1EA3148D">
            <w:pPr>
              <w:pStyle w:val="NoSpacing"/>
              <w:rPr>
                <w:rFonts w:ascii="Arial" w:hAnsi="Arial" w:cs="Arial"/>
                <w:b/>
                <w:bCs/>
                <w:sz w:val="20"/>
                <w:szCs w:val="20"/>
              </w:rPr>
            </w:pPr>
            <w:r w:rsidRPr="1EA3148D">
              <w:rPr>
                <w:rFonts w:ascii="Arial" w:hAnsi="Arial" w:cs="Arial"/>
                <w:b/>
                <w:bCs/>
                <w:sz w:val="20"/>
                <w:szCs w:val="20"/>
              </w:rPr>
              <w:t xml:space="preserve">3 Days of </w:t>
            </w:r>
            <w:proofErr w:type="spellStart"/>
            <w:r w:rsidRPr="1EA3148D">
              <w:rPr>
                <w:rFonts w:ascii="Arial" w:hAnsi="Arial" w:cs="Arial"/>
                <w:b/>
                <w:bCs/>
                <w:sz w:val="20"/>
                <w:szCs w:val="20"/>
              </w:rPr>
              <w:t>Eng</w:t>
            </w:r>
            <w:proofErr w:type="spellEnd"/>
            <w:r w:rsidRPr="1EA3148D">
              <w:rPr>
                <w:rFonts w:ascii="Arial" w:hAnsi="Arial" w:cs="Arial"/>
                <w:b/>
                <w:bCs/>
                <w:sz w:val="20"/>
                <w:szCs w:val="20"/>
              </w:rPr>
              <w:t xml:space="preserve"> and Maths</w:t>
            </w:r>
          </w:p>
          <w:p w14:paraId="7095EFAC" w14:textId="7CACBB4B" w:rsidR="00B852F1" w:rsidRPr="00413288" w:rsidRDefault="00B852F1" w:rsidP="17A221CC">
            <w:pPr>
              <w:pStyle w:val="NoSpacing"/>
              <w:rPr>
                <w:rFonts w:ascii="Arial" w:hAnsi="Arial" w:cs="Arial"/>
                <w:b/>
                <w:bCs/>
                <w:sz w:val="20"/>
                <w:szCs w:val="20"/>
              </w:rPr>
            </w:pPr>
          </w:p>
        </w:tc>
        <w:tc>
          <w:tcPr>
            <w:tcW w:w="1398" w:type="dxa"/>
            <w:shd w:val="clear" w:color="auto" w:fill="FABF8F" w:themeFill="accent6" w:themeFillTint="99"/>
          </w:tcPr>
          <w:p w14:paraId="16181AA0" w14:textId="72893EA9" w:rsidR="00253715" w:rsidRPr="00423B1A" w:rsidRDefault="56689BD1" w:rsidP="17A221CC">
            <w:pPr>
              <w:pStyle w:val="NoSpacing"/>
              <w:rPr>
                <w:rFonts w:ascii="Arial" w:hAnsi="Arial" w:cs="Arial"/>
                <w:b/>
                <w:bCs/>
                <w:sz w:val="20"/>
                <w:szCs w:val="20"/>
              </w:rPr>
            </w:pPr>
            <w:r w:rsidRPr="17A221CC">
              <w:rPr>
                <w:rFonts w:ascii="Arial" w:hAnsi="Arial" w:cs="Arial"/>
                <w:b/>
                <w:bCs/>
                <w:sz w:val="20"/>
                <w:szCs w:val="20"/>
              </w:rPr>
              <w:t>STEAM week 2</w:t>
            </w:r>
          </w:p>
          <w:p w14:paraId="43D53748" w14:textId="196315B4" w:rsidR="00253715" w:rsidRPr="00423B1A" w:rsidRDefault="7AD1AAA0" w:rsidP="17A221CC">
            <w:pPr>
              <w:pStyle w:val="NoSpacing"/>
              <w:rPr>
                <w:rFonts w:ascii="Arial" w:hAnsi="Arial" w:cs="Arial"/>
                <w:b/>
                <w:bCs/>
                <w:sz w:val="20"/>
                <w:szCs w:val="20"/>
              </w:rPr>
            </w:pPr>
            <w:r w:rsidRPr="2A4CFF70">
              <w:rPr>
                <w:rFonts w:ascii="Arial" w:hAnsi="Arial" w:cs="Arial"/>
                <w:b/>
                <w:bCs/>
                <w:sz w:val="20"/>
                <w:szCs w:val="20"/>
                <w:highlight w:val="yellow"/>
              </w:rPr>
              <w:t>Tue –</w:t>
            </w:r>
            <w:r w:rsidRPr="2A4CFF70">
              <w:rPr>
                <w:rFonts w:ascii="Arial" w:hAnsi="Arial" w:cs="Arial"/>
                <w:b/>
                <w:bCs/>
                <w:sz w:val="20"/>
                <w:szCs w:val="20"/>
              </w:rPr>
              <w:t xml:space="preserve"> </w:t>
            </w:r>
          </w:p>
          <w:p w14:paraId="11CD8AA9" w14:textId="71B7C823" w:rsidR="5F6C2AEE" w:rsidRDefault="5F6C2AEE" w:rsidP="2A4CFF70">
            <w:pPr>
              <w:pStyle w:val="NoSpacing"/>
              <w:rPr>
                <w:rFonts w:ascii="Arial" w:hAnsi="Arial" w:cs="Arial"/>
                <w:b/>
                <w:bCs/>
                <w:sz w:val="20"/>
                <w:szCs w:val="20"/>
              </w:rPr>
            </w:pPr>
            <w:r w:rsidRPr="2A4CFF70">
              <w:rPr>
                <w:rFonts w:ascii="Arial" w:hAnsi="Arial" w:cs="Arial"/>
                <w:b/>
                <w:bCs/>
                <w:sz w:val="20"/>
                <w:szCs w:val="20"/>
              </w:rPr>
              <w:t>S</w:t>
            </w:r>
            <w:r w:rsidR="64A10E61" w:rsidRPr="2A4CFF70">
              <w:rPr>
                <w:rFonts w:ascii="Arial" w:hAnsi="Arial" w:cs="Arial"/>
                <w:b/>
                <w:bCs/>
                <w:sz w:val="20"/>
                <w:szCs w:val="20"/>
              </w:rPr>
              <w:t>MSC</w:t>
            </w:r>
            <w:r w:rsidRPr="2A4CFF70">
              <w:rPr>
                <w:rFonts w:ascii="Arial" w:hAnsi="Arial" w:cs="Arial"/>
                <w:b/>
                <w:bCs/>
                <w:sz w:val="20"/>
                <w:szCs w:val="20"/>
              </w:rPr>
              <w:t xml:space="preserve">- </w:t>
            </w:r>
            <w:proofErr w:type="spellStart"/>
            <w:r w:rsidRPr="2A4CFF70">
              <w:rPr>
                <w:rFonts w:ascii="Arial" w:hAnsi="Arial" w:cs="Arial"/>
                <w:b/>
                <w:bCs/>
                <w:sz w:val="20"/>
                <w:szCs w:val="20"/>
              </w:rPr>
              <w:t>Bearah</w:t>
            </w:r>
            <w:proofErr w:type="spellEnd"/>
          </w:p>
          <w:p w14:paraId="3564D8AC" w14:textId="149CD567" w:rsidR="5F6C2AEE" w:rsidRDefault="5F6C2AEE" w:rsidP="2A4CFF70">
            <w:pPr>
              <w:pStyle w:val="NoSpacing"/>
              <w:rPr>
                <w:rFonts w:ascii="Arial" w:hAnsi="Arial" w:cs="Arial"/>
                <w:b/>
                <w:bCs/>
                <w:sz w:val="20"/>
                <w:szCs w:val="20"/>
              </w:rPr>
            </w:pPr>
            <w:r w:rsidRPr="2A4CFF70">
              <w:rPr>
                <w:rFonts w:ascii="Arial" w:hAnsi="Arial" w:cs="Arial"/>
                <w:b/>
                <w:bCs/>
                <w:sz w:val="20"/>
                <w:szCs w:val="20"/>
              </w:rPr>
              <w:t>S</w:t>
            </w:r>
            <w:r w:rsidR="54D6AFB1" w:rsidRPr="2A4CFF70">
              <w:rPr>
                <w:rFonts w:ascii="Arial" w:hAnsi="Arial" w:cs="Arial"/>
                <w:b/>
                <w:bCs/>
                <w:sz w:val="20"/>
                <w:szCs w:val="20"/>
              </w:rPr>
              <w:t>TEAM</w:t>
            </w:r>
            <w:r w:rsidRPr="2A4CFF70">
              <w:rPr>
                <w:rFonts w:ascii="Arial" w:hAnsi="Arial" w:cs="Arial"/>
                <w:b/>
                <w:bCs/>
                <w:sz w:val="20"/>
                <w:szCs w:val="20"/>
              </w:rPr>
              <w:t xml:space="preserve"> - </w:t>
            </w:r>
            <w:proofErr w:type="spellStart"/>
            <w:r w:rsidRPr="2A4CFF70">
              <w:rPr>
                <w:rFonts w:ascii="Arial" w:hAnsi="Arial" w:cs="Arial"/>
                <w:b/>
                <w:bCs/>
                <w:sz w:val="20"/>
                <w:szCs w:val="20"/>
              </w:rPr>
              <w:t>Treg</w:t>
            </w:r>
            <w:proofErr w:type="spellEnd"/>
          </w:p>
          <w:p w14:paraId="6F311B49" w14:textId="1CDAD3DB" w:rsidR="00253715" w:rsidRPr="00423B1A" w:rsidRDefault="5615AC12" w:rsidP="2A4CFF70">
            <w:pPr>
              <w:pStyle w:val="NoSpacing"/>
              <w:rPr>
                <w:rFonts w:ascii="Arial" w:hAnsi="Arial" w:cs="Arial"/>
                <w:b/>
                <w:bCs/>
                <w:sz w:val="20"/>
                <w:szCs w:val="20"/>
              </w:rPr>
            </w:pPr>
            <w:r w:rsidRPr="2A4CFF70">
              <w:rPr>
                <w:rFonts w:ascii="Arial" w:hAnsi="Arial" w:cs="Arial"/>
                <w:b/>
                <w:bCs/>
                <w:sz w:val="20"/>
                <w:szCs w:val="20"/>
                <w:highlight w:val="yellow"/>
              </w:rPr>
              <w:t>Friday</w:t>
            </w:r>
            <w:r w:rsidR="0F265F2D" w:rsidRPr="2A4CFF70">
              <w:rPr>
                <w:rFonts w:ascii="Arial" w:hAnsi="Arial" w:cs="Arial"/>
                <w:b/>
                <w:bCs/>
                <w:sz w:val="20"/>
                <w:szCs w:val="20"/>
              </w:rPr>
              <w:t xml:space="preserve"> </w:t>
            </w:r>
          </w:p>
          <w:p w14:paraId="3F97D893" w14:textId="5181BF76" w:rsidR="00253715" w:rsidRPr="00423B1A" w:rsidRDefault="7FCA1689" w:rsidP="71D0B784">
            <w:pPr>
              <w:pStyle w:val="NoSpacing"/>
              <w:rPr>
                <w:rFonts w:ascii="Arial" w:hAnsi="Arial" w:cs="Arial"/>
                <w:b/>
                <w:bCs/>
                <w:sz w:val="20"/>
                <w:szCs w:val="20"/>
              </w:rPr>
            </w:pPr>
            <w:r w:rsidRPr="2A4CFF70">
              <w:rPr>
                <w:rFonts w:ascii="Arial" w:hAnsi="Arial" w:cs="Arial"/>
                <w:b/>
                <w:bCs/>
                <w:sz w:val="20"/>
                <w:szCs w:val="20"/>
              </w:rPr>
              <w:t>STEAM</w:t>
            </w:r>
            <w:r w:rsidR="60853495" w:rsidRPr="2A4CFF70">
              <w:rPr>
                <w:rFonts w:ascii="Arial" w:hAnsi="Arial" w:cs="Arial"/>
                <w:b/>
                <w:bCs/>
                <w:sz w:val="20"/>
                <w:szCs w:val="20"/>
              </w:rPr>
              <w:t xml:space="preserve"> - </w:t>
            </w:r>
            <w:r w:rsidR="0F265F2D" w:rsidRPr="2A4CFF70">
              <w:rPr>
                <w:rFonts w:ascii="Arial" w:hAnsi="Arial" w:cs="Arial"/>
                <w:b/>
                <w:bCs/>
                <w:sz w:val="20"/>
                <w:szCs w:val="20"/>
              </w:rPr>
              <w:t xml:space="preserve"> </w:t>
            </w:r>
            <w:proofErr w:type="spellStart"/>
            <w:r w:rsidR="5615AC12" w:rsidRPr="2A4CFF70">
              <w:rPr>
                <w:rFonts w:ascii="Arial" w:hAnsi="Arial" w:cs="Arial"/>
                <w:b/>
                <w:bCs/>
                <w:sz w:val="20"/>
                <w:szCs w:val="20"/>
              </w:rPr>
              <w:t>Bearah</w:t>
            </w:r>
            <w:proofErr w:type="spellEnd"/>
          </w:p>
          <w:p w14:paraId="4318853B" w14:textId="1D6F57B4" w:rsidR="00253715" w:rsidRPr="00423B1A" w:rsidRDefault="7F7FD76B" w:rsidP="17A221CC">
            <w:pPr>
              <w:pStyle w:val="NoSpacing"/>
              <w:rPr>
                <w:rFonts w:ascii="Arial" w:hAnsi="Arial" w:cs="Arial"/>
                <w:b/>
                <w:bCs/>
                <w:sz w:val="20"/>
                <w:szCs w:val="20"/>
              </w:rPr>
            </w:pPr>
            <w:r w:rsidRPr="2A4CFF70">
              <w:rPr>
                <w:rFonts w:ascii="Arial" w:hAnsi="Arial" w:cs="Arial"/>
                <w:b/>
                <w:bCs/>
                <w:sz w:val="20"/>
                <w:szCs w:val="20"/>
              </w:rPr>
              <w:t>SMSC Day</w:t>
            </w:r>
            <w:r w:rsidR="314140BD" w:rsidRPr="2A4CFF70">
              <w:rPr>
                <w:rFonts w:ascii="Arial" w:hAnsi="Arial" w:cs="Arial"/>
                <w:b/>
                <w:bCs/>
                <w:sz w:val="20"/>
                <w:szCs w:val="20"/>
              </w:rPr>
              <w:t xml:space="preserve"> - </w:t>
            </w:r>
            <w:proofErr w:type="spellStart"/>
            <w:r w:rsidR="314140BD" w:rsidRPr="2A4CFF70">
              <w:rPr>
                <w:rFonts w:ascii="Arial" w:hAnsi="Arial" w:cs="Arial"/>
                <w:b/>
                <w:bCs/>
                <w:sz w:val="20"/>
                <w:szCs w:val="20"/>
              </w:rPr>
              <w:t>Treg</w:t>
            </w:r>
            <w:proofErr w:type="spellEnd"/>
          </w:p>
        </w:tc>
        <w:tc>
          <w:tcPr>
            <w:tcW w:w="1701" w:type="dxa"/>
            <w:gridSpan w:val="2"/>
            <w:shd w:val="clear" w:color="auto" w:fill="FABF8F" w:themeFill="accent6" w:themeFillTint="99"/>
          </w:tcPr>
          <w:p w14:paraId="1EBC0A11" w14:textId="6FA364F3" w:rsidR="00412B48" w:rsidRPr="00423B1A" w:rsidRDefault="14DB9E29" w:rsidP="0DA9D928">
            <w:pPr>
              <w:pStyle w:val="NoSpacing"/>
              <w:rPr>
                <w:rFonts w:ascii="Arial" w:hAnsi="Arial" w:cs="Arial"/>
                <w:b/>
                <w:bCs/>
                <w:sz w:val="20"/>
                <w:szCs w:val="20"/>
              </w:rPr>
            </w:pPr>
            <w:r w:rsidRPr="0DA9D928">
              <w:rPr>
                <w:rFonts w:ascii="Arial" w:hAnsi="Arial" w:cs="Arial"/>
                <w:b/>
                <w:bCs/>
                <w:sz w:val="20"/>
                <w:szCs w:val="20"/>
              </w:rPr>
              <w:t>4 Days of Maths and English</w:t>
            </w:r>
          </w:p>
        </w:tc>
        <w:tc>
          <w:tcPr>
            <w:tcW w:w="1842" w:type="dxa"/>
            <w:gridSpan w:val="2"/>
            <w:shd w:val="clear" w:color="auto" w:fill="FABF8F" w:themeFill="accent6" w:themeFillTint="99"/>
          </w:tcPr>
          <w:p w14:paraId="45985A56" w14:textId="2A69DEF7" w:rsidR="00603F19" w:rsidRPr="00413288" w:rsidRDefault="11EA3A3A" w:rsidP="0DA9D928">
            <w:pPr>
              <w:pStyle w:val="NoSpacing"/>
              <w:rPr>
                <w:rFonts w:ascii="Arial" w:hAnsi="Arial" w:cs="Arial"/>
                <w:b/>
                <w:bCs/>
                <w:sz w:val="20"/>
                <w:szCs w:val="20"/>
              </w:rPr>
            </w:pPr>
            <w:r w:rsidRPr="7C157FEE">
              <w:rPr>
                <w:rFonts w:ascii="Arial" w:hAnsi="Arial" w:cs="Arial"/>
                <w:b/>
                <w:bCs/>
                <w:sz w:val="20"/>
                <w:szCs w:val="20"/>
              </w:rPr>
              <w:t>Science and STEAM Week</w:t>
            </w:r>
          </w:p>
          <w:p w14:paraId="67DBDF29" w14:textId="27DF1D77" w:rsidR="7C157FEE" w:rsidRDefault="7C157FEE" w:rsidP="7C157FEE">
            <w:pPr>
              <w:pStyle w:val="NoSpacing"/>
              <w:rPr>
                <w:rFonts w:ascii="Arial" w:hAnsi="Arial" w:cs="Arial"/>
                <w:b/>
                <w:bCs/>
                <w:sz w:val="20"/>
                <w:szCs w:val="20"/>
              </w:rPr>
            </w:pPr>
          </w:p>
          <w:p w14:paraId="45FB0428" w14:textId="7B1794FE" w:rsidR="7B15C1D0" w:rsidRDefault="7B15C1D0" w:rsidP="7C157FEE">
            <w:pPr>
              <w:pStyle w:val="NoSpacing"/>
              <w:rPr>
                <w:rFonts w:ascii="Arial" w:hAnsi="Arial" w:cs="Arial"/>
                <w:b/>
                <w:bCs/>
                <w:sz w:val="20"/>
                <w:szCs w:val="20"/>
              </w:rPr>
            </w:pPr>
            <w:r w:rsidRPr="7C157FEE">
              <w:rPr>
                <w:rFonts w:ascii="Arial" w:hAnsi="Arial" w:cs="Arial"/>
                <w:b/>
                <w:bCs/>
                <w:sz w:val="20"/>
                <w:szCs w:val="20"/>
              </w:rPr>
              <w:t>Monday - Local Rock Survey (TRIP)</w:t>
            </w:r>
          </w:p>
          <w:p w14:paraId="447894E8" w14:textId="59A1C063" w:rsidR="7C157FEE" w:rsidRDefault="7C157FEE" w:rsidP="7C157FEE">
            <w:pPr>
              <w:pStyle w:val="NoSpacing"/>
              <w:rPr>
                <w:rFonts w:ascii="Arial" w:hAnsi="Arial" w:cs="Arial"/>
                <w:b/>
                <w:bCs/>
                <w:sz w:val="20"/>
                <w:szCs w:val="20"/>
              </w:rPr>
            </w:pPr>
          </w:p>
          <w:p w14:paraId="316A9592" w14:textId="266E87B7" w:rsidR="00603F19" w:rsidRPr="00413288" w:rsidRDefault="00603F19" w:rsidP="0DA9D928">
            <w:pPr>
              <w:pStyle w:val="NoSpacing"/>
              <w:rPr>
                <w:rFonts w:ascii="Arial" w:hAnsi="Arial" w:cs="Arial"/>
                <w:b/>
                <w:bCs/>
                <w:sz w:val="20"/>
                <w:szCs w:val="20"/>
              </w:rPr>
            </w:pPr>
          </w:p>
          <w:p w14:paraId="2EDAFBA7" w14:textId="6A25DFC5" w:rsidR="00603F19" w:rsidRPr="00413288" w:rsidRDefault="65412A34" w:rsidP="17A221CC">
            <w:pPr>
              <w:pStyle w:val="NoSpacing"/>
              <w:rPr>
                <w:rFonts w:ascii="Arial" w:hAnsi="Arial" w:cs="Arial"/>
                <w:b/>
                <w:bCs/>
                <w:sz w:val="20"/>
                <w:szCs w:val="20"/>
              </w:rPr>
            </w:pPr>
            <w:r w:rsidRPr="0DA9D928">
              <w:rPr>
                <w:rFonts w:ascii="Arial" w:hAnsi="Arial" w:cs="Arial"/>
                <w:b/>
                <w:bCs/>
                <w:sz w:val="20"/>
                <w:szCs w:val="20"/>
              </w:rPr>
              <w:t>3 days of Maths and English</w:t>
            </w:r>
          </w:p>
        </w:tc>
        <w:tc>
          <w:tcPr>
            <w:tcW w:w="1843" w:type="dxa"/>
            <w:gridSpan w:val="2"/>
            <w:shd w:val="clear" w:color="auto" w:fill="FABF8F" w:themeFill="accent6" w:themeFillTint="99"/>
          </w:tcPr>
          <w:p w14:paraId="21F50877" w14:textId="355C59E9" w:rsidR="00110413" w:rsidRPr="00413288" w:rsidRDefault="00110413" w:rsidP="00B2103D">
            <w:pPr>
              <w:pStyle w:val="NoSpacing"/>
              <w:rPr>
                <w:rFonts w:ascii="Arial" w:hAnsi="Arial" w:cs="Arial"/>
                <w:b/>
                <w:sz w:val="20"/>
                <w:szCs w:val="20"/>
              </w:rPr>
            </w:pPr>
          </w:p>
        </w:tc>
      </w:tr>
      <w:tr w:rsidR="00B852F1" w:rsidRPr="00413288" w14:paraId="5C111BFD" w14:textId="77777777" w:rsidTr="0F101437">
        <w:trPr>
          <w:trHeight w:val="866"/>
        </w:trPr>
        <w:tc>
          <w:tcPr>
            <w:tcW w:w="14034" w:type="dxa"/>
            <w:gridSpan w:val="14"/>
            <w:shd w:val="clear" w:color="auto" w:fill="FDE9D9" w:themeFill="accent6" w:themeFillTint="33"/>
          </w:tcPr>
          <w:p w14:paraId="3BDEBA31" w14:textId="77777777" w:rsidR="00B852F1" w:rsidRPr="00413288" w:rsidRDefault="00B852F1" w:rsidP="00740F4B">
            <w:pPr>
              <w:pStyle w:val="NoSpacing"/>
              <w:rPr>
                <w:rFonts w:ascii="Arial" w:hAnsi="Arial" w:cs="Arial"/>
                <w:b/>
                <w:sz w:val="20"/>
                <w:szCs w:val="20"/>
                <w:u w:val="single"/>
              </w:rPr>
            </w:pPr>
            <w:r w:rsidRPr="00413288">
              <w:rPr>
                <w:rFonts w:ascii="Arial" w:hAnsi="Arial" w:cs="Arial"/>
                <w:b/>
                <w:sz w:val="20"/>
                <w:szCs w:val="20"/>
                <w:u w:val="single"/>
              </w:rPr>
              <w:t>Maths Intent:</w:t>
            </w:r>
          </w:p>
          <w:p w14:paraId="627D9F20" w14:textId="14FAE6E2" w:rsidR="002E7984" w:rsidRPr="00413288" w:rsidRDefault="002E7984" w:rsidP="1EA3148D">
            <w:pPr>
              <w:pStyle w:val="NoSpacing"/>
              <w:rPr>
                <w:rFonts w:ascii="Arial" w:hAnsi="Arial" w:cs="Arial"/>
                <w:b/>
                <w:bCs/>
                <w:sz w:val="20"/>
                <w:szCs w:val="20"/>
              </w:rPr>
            </w:pPr>
          </w:p>
          <w:p w14:paraId="0FBDFB11" w14:textId="60FCBF06" w:rsidR="002E7984" w:rsidRPr="00413288" w:rsidRDefault="1EBEBFBC" w:rsidP="1EA3148D">
            <w:pPr>
              <w:pStyle w:val="NoSpacing"/>
              <w:rPr>
                <w:rFonts w:ascii="Arial" w:hAnsi="Arial" w:cs="Arial"/>
                <w:b/>
                <w:bCs/>
                <w:sz w:val="20"/>
                <w:szCs w:val="20"/>
              </w:rPr>
            </w:pPr>
            <w:r w:rsidRPr="1EA3148D">
              <w:rPr>
                <w:rFonts w:ascii="Arial" w:hAnsi="Arial" w:cs="Arial"/>
                <w:b/>
                <w:bCs/>
                <w:sz w:val="20"/>
                <w:szCs w:val="20"/>
              </w:rPr>
              <w:t xml:space="preserve">To </w:t>
            </w:r>
            <w:r w:rsidR="3E2B7BB1" w:rsidRPr="1EA3148D">
              <w:rPr>
                <w:rFonts w:ascii="Arial" w:hAnsi="Arial" w:cs="Arial"/>
                <w:b/>
                <w:bCs/>
                <w:sz w:val="20"/>
                <w:szCs w:val="20"/>
              </w:rPr>
              <w:t>gain a basic understanding of fractions.</w:t>
            </w:r>
          </w:p>
        </w:tc>
      </w:tr>
      <w:tr w:rsidR="00B852F1" w:rsidRPr="00413288" w14:paraId="0716C8A7" w14:textId="5F0206BA" w:rsidTr="0F101437">
        <w:trPr>
          <w:trHeight w:val="4035"/>
        </w:trPr>
        <w:tc>
          <w:tcPr>
            <w:tcW w:w="1559" w:type="dxa"/>
            <w:shd w:val="clear" w:color="auto" w:fill="FDE9D9" w:themeFill="accent6" w:themeFillTint="33"/>
          </w:tcPr>
          <w:p w14:paraId="6F53A6B3" w14:textId="77777777" w:rsidR="00B852F1" w:rsidRDefault="00B852F1" w:rsidP="00B2103D">
            <w:pPr>
              <w:pStyle w:val="NoSpacing"/>
              <w:rPr>
                <w:rFonts w:ascii="Arial" w:hAnsi="Arial" w:cs="Arial"/>
                <w:b/>
                <w:sz w:val="20"/>
                <w:szCs w:val="20"/>
              </w:rPr>
            </w:pPr>
            <w:r w:rsidRPr="002C089B">
              <w:rPr>
                <w:rFonts w:ascii="Arial" w:hAnsi="Arial" w:cs="Arial"/>
                <w:b/>
                <w:sz w:val="20"/>
                <w:szCs w:val="20"/>
              </w:rPr>
              <w:t>Maths</w:t>
            </w:r>
          </w:p>
          <w:p w14:paraId="63408707" w14:textId="77777777" w:rsidR="000B0DDD" w:rsidRDefault="000B0DDD" w:rsidP="00B2103D">
            <w:pPr>
              <w:pStyle w:val="NoSpacing"/>
              <w:rPr>
                <w:rFonts w:ascii="Arial" w:hAnsi="Arial" w:cs="Arial"/>
                <w:b/>
                <w:sz w:val="20"/>
                <w:szCs w:val="20"/>
              </w:rPr>
            </w:pPr>
          </w:p>
          <w:p w14:paraId="15F5D1F7" w14:textId="6B504293" w:rsidR="000B0DDD" w:rsidRDefault="000B0DDD" w:rsidP="00B2103D">
            <w:pPr>
              <w:pStyle w:val="NoSpacing"/>
              <w:rPr>
                <w:rFonts w:ascii="Arial" w:hAnsi="Arial" w:cs="Arial"/>
                <w:b/>
                <w:sz w:val="20"/>
                <w:szCs w:val="20"/>
              </w:rPr>
            </w:pPr>
          </w:p>
          <w:p w14:paraId="09D3D23A" w14:textId="26D13144" w:rsidR="000B0DDD" w:rsidRPr="002C089B" w:rsidRDefault="000B0DDD" w:rsidP="00C769AA">
            <w:pPr>
              <w:pStyle w:val="NoSpacing"/>
              <w:rPr>
                <w:rFonts w:ascii="Arial" w:hAnsi="Arial" w:cs="Arial"/>
                <w:b/>
                <w:sz w:val="20"/>
                <w:szCs w:val="20"/>
              </w:rPr>
            </w:pPr>
          </w:p>
        </w:tc>
        <w:tc>
          <w:tcPr>
            <w:tcW w:w="1771" w:type="dxa"/>
          </w:tcPr>
          <w:p w14:paraId="15B20518" w14:textId="47D15AD0" w:rsidR="00B852F1" w:rsidRDefault="00166E5F" w:rsidP="00C769AA">
            <w:pPr>
              <w:pStyle w:val="NoSpacing"/>
              <w:rPr>
                <w:rFonts w:ascii="Arial" w:hAnsi="Arial" w:cs="Arial"/>
                <w:b/>
                <w:sz w:val="20"/>
                <w:szCs w:val="20"/>
              </w:rPr>
            </w:pPr>
            <w:r>
              <w:rPr>
                <w:rFonts w:ascii="Arial" w:hAnsi="Arial" w:cs="Arial"/>
                <w:b/>
                <w:sz w:val="20"/>
                <w:szCs w:val="20"/>
              </w:rPr>
              <w:t>KH</w:t>
            </w:r>
          </w:p>
          <w:p w14:paraId="0F7C3949" w14:textId="77777777" w:rsidR="00866A3E" w:rsidRDefault="00866A3E" w:rsidP="00C769AA">
            <w:pPr>
              <w:pStyle w:val="NoSpacing"/>
              <w:rPr>
                <w:rFonts w:ascii="Arial" w:hAnsi="Arial" w:cs="Arial"/>
                <w:b/>
                <w:sz w:val="20"/>
                <w:szCs w:val="20"/>
              </w:rPr>
            </w:pPr>
          </w:p>
          <w:p w14:paraId="2BAE5074" w14:textId="4339E3FB" w:rsidR="00866A3E" w:rsidRPr="00866A3E" w:rsidRDefault="00866A3E" w:rsidP="00866A3E">
            <w:pPr>
              <w:rPr>
                <w:rFonts w:ascii="Tahoma" w:hAnsi="Tahoma" w:cs="Tahoma"/>
                <w:color w:val="000000" w:themeColor="text1"/>
                <w:sz w:val="20"/>
                <w:szCs w:val="20"/>
              </w:rPr>
            </w:pPr>
            <w:r w:rsidRPr="0DA9D928">
              <w:rPr>
                <w:rFonts w:ascii="Tahoma" w:hAnsi="Tahoma" w:cs="Tahoma"/>
                <w:color w:val="000000" w:themeColor="text1"/>
                <w:sz w:val="20"/>
                <w:szCs w:val="20"/>
              </w:rPr>
              <w:t>1/</w:t>
            </w:r>
            <w:r w:rsidR="57EFF862" w:rsidRPr="0DA9D928">
              <w:rPr>
                <w:rFonts w:ascii="Tahoma" w:hAnsi="Tahoma" w:cs="Tahoma"/>
                <w:color w:val="000000" w:themeColor="text1"/>
                <w:sz w:val="20"/>
                <w:szCs w:val="20"/>
              </w:rPr>
              <w:t>5</w:t>
            </w:r>
            <w:r w:rsidRPr="0DA9D928">
              <w:rPr>
                <w:rFonts w:ascii="Tahoma" w:hAnsi="Tahoma" w:cs="Tahoma"/>
                <w:color w:val="000000" w:themeColor="text1"/>
                <w:sz w:val="20"/>
                <w:szCs w:val="20"/>
              </w:rPr>
              <w:t xml:space="preserve"> Number – Fractions</w:t>
            </w:r>
          </w:p>
          <w:p w14:paraId="401F7F27" w14:textId="21F13DCD" w:rsidR="6699F32C" w:rsidRDefault="6699F32C" w:rsidP="0DA9D928">
            <w:pPr>
              <w:rPr>
                <w:rFonts w:ascii="Tahoma" w:eastAsia="Tahoma" w:hAnsi="Tahoma" w:cs="Tahoma"/>
                <w:sz w:val="20"/>
                <w:szCs w:val="20"/>
              </w:rPr>
            </w:pPr>
            <w:r w:rsidRPr="0DA9D928">
              <w:rPr>
                <w:rFonts w:ascii="Tahoma" w:eastAsia="Tahoma" w:hAnsi="Tahoma" w:cs="Tahoma"/>
                <w:sz w:val="20"/>
                <w:szCs w:val="20"/>
              </w:rPr>
              <w:t xml:space="preserve"> Recognise a half</w:t>
            </w:r>
          </w:p>
          <w:p w14:paraId="0D799421" w14:textId="66C2A193" w:rsidR="6699F32C" w:rsidRDefault="6699F32C" w:rsidP="0DA9D928">
            <w:pPr>
              <w:rPr>
                <w:rFonts w:ascii="Tahoma" w:eastAsia="Tahoma" w:hAnsi="Tahoma" w:cs="Tahoma"/>
                <w:sz w:val="20"/>
                <w:szCs w:val="20"/>
              </w:rPr>
            </w:pPr>
            <w:r w:rsidRPr="0DA9D928">
              <w:rPr>
                <w:rFonts w:ascii="Tahoma" w:eastAsia="Tahoma" w:hAnsi="Tahoma" w:cs="Tahoma"/>
                <w:sz w:val="20"/>
                <w:szCs w:val="20"/>
              </w:rPr>
              <w:t xml:space="preserve">Find a half </w:t>
            </w:r>
          </w:p>
          <w:p w14:paraId="5A0B03BD" w14:textId="29D261EB" w:rsidR="6699F32C" w:rsidRDefault="6699F32C" w:rsidP="0DA9D928">
            <w:pPr>
              <w:rPr>
                <w:rFonts w:ascii="Tahoma" w:eastAsia="Tahoma" w:hAnsi="Tahoma" w:cs="Tahoma"/>
                <w:sz w:val="20"/>
                <w:szCs w:val="20"/>
              </w:rPr>
            </w:pPr>
            <w:r w:rsidRPr="0DA9D928">
              <w:rPr>
                <w:rFonts w:ascii="Tahoma" w:eastAsia="Tahoma" w:hAnsi="Tahoma" w:cs="Tahoma"/>
                <w:sz w:val="20"/>
                <w:szCs w:val="20"/>
              </w:rPr>
              <w:t>Recognise a quarter</w:t>
            </w:r>
          </w:p>
          <w:p w14:paraId="3C4D7977" w14:textId="77777777" w:rsidR="00866A3E" w:rsidRPr="00BC6C55" w:rsidRDefault="00866A3E" w:rsidP="00866A3E">
            <w:pPr>
              <w:rPr>
                <w:rFonts w:ascii="Tahoma" w:hAnsi="Tahoma" w:cs="Tahoma"/>
                <w:color w:val="000000" w:themeColor="text1"/>
                <w:sz w:val="16"/>
                <w:szCs w:val="16"/>
              </w:rPr>
            </w:pPr>
          </w:p>
          <w:p w14:paraId="1E34A615" w14:textId="697A2F7A" w:rsidR="00866A3E" w:rsidRPr="002C089B" w:rsidRDefault="00866A3E" w:rsidP="00866A3E">
            <w:pPr>
              <w:rPr>
                <w:rFonts w:ascii="Arial" w:hAnsi="Arial" w:cs="Arial"/>
                <w:b/>
                <w:sz w:val="20"/>
                <w:szCs w:val="20"/>
              </w:rPr>
            </w:pPr>
          </w:p>
        </w:tc>
        <w:tc>
          <w:tcPr>
            <w:tcW w:w="1774" w:type="dxa"/>
            <w:gridSpan w:val="2"/>
          </w:tcPr>
          <w:p w14:paraId="65AE640C" w14:textId="77777777" w:rsidR="00B44B3E" w:rsidRDefault="000B591E" w:rsidP="00C769AA">
            <w:pPr>
              <w:pStyle w:val="NoSpacing"/>
              <w:rPr>
                <w:rFonts w:ascii="Arial" w:hAnsi="Arial" w:cs="Arial"/>
                <w:b/>
                <w:bCs/>
                <w:sz w:val="20"/>
                <w:szCs w:val="20"/>
              </w:rPr>
            </w:pPr>
            <w:r>
              <w:rPr>
                <w:rFonts w:ascii="Arial" w:hAnsi="Arial" w:cs="Arial"/>
                <w:b/>
                <w:bCs/>
                <w:sz w:val="20"/>
                <w:szCs w:val="20"/>
              </w:rPr>
              <w:t>KH</w:t>
            </w:r>
          </w:p>
          <w:p w14:paraId="5309ABCE" w14:textId="77777777" w:rsidR="00866A3E" w:rsidRDefault="00866A3E" w:rsidP="00C769AA">
            <w:pPr>
              <w:pStyle w:val="NoSpacing"/>
              <w:rPr>
                <w:rFonts w:ascii="Arial" w:hAnsi="Arial" w:cs="Arial"/>
                <w:b/>
                <w:bCs/>
                <w:sz w:val="20"/>
                <w:szCs w:val="20"/>
              </w:rPr>
            </w:pPr>
          </w:p>
          <w:p w14:paraId="3510D0EF" w14:textId="003F5BEC" w:rsidR="00866A3E" w:rsidRPr="00866A3E" w:rsidRDefault="00866A3E" w:rsidP="00866A3E">
            <w:pPr>
              <w:rPr>
                <w:rFonts w:ascii="Tahoma" w:hAnsi="Tahoma" w:cs="Tahoma"/>
                <w:color w:val="000000" w:themeColor="text1"/>
                <w:sz w:val="20"/>
                <w:szCs w:val="20"/>
              </w:rPr>
            </w:pPr>
            <w:r w:rsidRPr="0DA9D928">
              <w:rPr>
                <w:rFonts w:ascii="Tahoma" w:hAnsi="Tahoma" w:cs="Tahoma"/>
                <w:color w:val="000000" w:themeColor="text1"/>
                <w:sz w:val="20"/>
                <w:szCs w:val="20"/>
              </w:rPr>
              <w:t>2/</w:t>
            </w:r>
            <w:r w:rsidR="64D2BA09" w:rsidRPr="0DA9D928">
              <w:rPr>
                <w:rFonts w:ascii="Tahoma" w:hAnsi="Tahoma" w:cs="Tahoma"/>
                <w:color w:val="000000" w:themeColor="text1"/>
                <w:sz w:val="20"/>
                <w:szCs w:val="20"/>
              </w:rPr>
              <w:t>5</w:t>
            </w:r>
            <w:r w:rsidRPr="0DA9D928">
              <w:rPr>
                <w:rFonts w:ascii="Tahoma" w:hAnsi="Tahoma" w:cs="Tahoma"/>
                <w:color w:val="000000" w:themeColor="text1"/>
                <w:sz w:val="20"/>
                <w:szCs w:val="20"/>
              </w:rPr>
              <w:t xml:space="preserve"> Number – Fractions</w:t>
            </w:r>
          </w:p>
          <w:p w14:paraId="7BC24AE9" w14:textId="6E9754C3" w:rsidR="00866A3E" w:rsidRPr="002C089B" w:rsidRDefault="3187D304" w:rsidP="0DA9D928">
            <w:pPr>
              <w:rPr>
                <w:rFonts w:ascii="Tahoma" w:eastAsia="Tahoma" w:hAnsi="Tahoma" w:cs="Tahoma"/>
                <w:sz w:val="20"/>
                <w:szCs w:val="20"/>
              </w:rPr>
            </w:pPr>
            <w:r w:rsidRPr="0DA9D928">
              <w:rPr>
                <w:rFonts w:ascii="Tahoma" w:eastAsia="Tahoma" w:hAnsi="Tahoma" w:cs="Tahoma"/>
                <w:sz w:val="20"/>
                <w:szCs w:val="20"/>
              </w:rPr>
              <w:t xml:space="preserve">Find a quarter </w:t>
            </w:r>
          </w:p>
          <w:p w14:paraId="65D81A3F" w14:textId="66F7D4F5" w:rsidR="00866A3E" w:rsidRPr="002C089B" w:rsidRDefault="3187D304" w:rsidP="0DA9D928">
            <w:pPr>
              <w:rPr>
                <w:rFonts w:ascii="Tahoma" w:eastAsia="Tahoma" w:hAnsi="Tahoma" w:cs="Tahoma"/>
                <w:sz w:val="20"/>
                <w:szCs w:val="20"/>
              </w:rPr>
            </w:pPr>
            <w:r w:rsidRPr="0DA9D928">
              <w:rPr>
                <w:rFonts w:ascii="Tahoma" w:eastAsia="Tahoma" w:hAnsi="Tahoma" w:cs="Tahoma"/>
                <w:sz w:val="20"/>
                <w:szCs w:val="20"/>
              </w:rPr>
              <w:t>Recognise a third</w:t>
            </w:r>
          </w:p>
          <w:p w14:paraId="5B6010AD" w14:textId="6C84E567" w:rsidR="00866A3E" w:rsidRPr="002C089B" w:rsidRDefault="3187D304" w:rsidP="0DA9D928">
            <w:pPr>
              <w:pStyle w:val="NoSpacing"/>
              <w:rPr>
                <w:rFonts w:ascii="Arial" w:eastAsia="Arial" w:hAnsi="Arial" w:cs="Arial"/>
                <w:sz w:val="20"/>
                <w:szCs w:val="20"/>
              </w:rPr>
            </w:pPr>
            <w:r w:rsidRPr="0DA9D928">
              <w:rPr>
                <w:rFonts w:ascii="Arial" w:eastAsia="Arial" w:hAnsi="Arial" w:cs="Arial"/>
                <w:sz w:val="20"/>
                <w:szCs w:val="20"/>
              </w:rPr>
              <w:t xml:space="preserve">Find a third </w:t>
            </w:r>
          </w:p>
          <w:p w14:paraId="6371172C" w14:textId="11BE1B03" w:rsidR="00866A3E" w:rsidRPr="002C089B" w:rsidRDefault="00866A3E" w:rsidP="0DA9D928">
            <w:pPr>
              <w:pStyle w:val="NoSpacing"/>
              <w:rPr>
                <w:rFonts w:ascii="Arial" w:eastAsia="Arial" w:hAnsi="Arial" w:cs="Arial"/>
                <w:sz w:val="20"/>
                <w:szCs w:val="20"/>
              </w:rPr>
            </w:pPr>
          </w:p>
          <w:p w14:paraId="6AE2509C" w14:textId="4FFA27FD" w:rsidR="00866A3E" w:rsidRPr="002C089B" w:rsidRDefault="3187D304" w:rsidP="0DA9D928">
            <w:pPr>
              <w:pStyle w:val="NoSpacing"/>
              <w:rPr>
                <w:rFonts w:ascii="Arial" w:eastAsia="Arial" w:hAnsi="Arial" w:cs="Arial"/>
                <w:sz w:val="20"/>
                <w:szCs w:val="20"/>
              </w:rPr>
            </w:pPr>
            <w:r w:rsidRPr="0DA9D928">
              <w:rPr>
                <w:rFonts w:ascii="Arial" w:eastAsia="Arial" w:hAnsi="Arial" w:cs="Arial"/>
                <w:sz w:val="20"/>
                <w:szCs w:val="20"/>
              </w:rPr>
              <w:t>Unit fractions</w:t>
            </w:r>
          </w:p>
          <w:p w14:paraId="0E469D6D" w14:textId="07535A48" w:rsidR="00866A3E" w:rsidRPr="002C089B" w:rsidRDefault="00866A3E" w:rsidP="0DA9D928">
            <w:pPr>
              <w:pStyle w:val="NoSpacing"/>
              <w:rPr>
                <w:rFonts w:ascii="Arial" w:eastAsia="Arial" w:hAnsi="Arial" w:cs="Arial"/>
                <w:sz w:val="20"/>
                <w:szCs w:val="20"/>
              </w:rPr>
            </w:pPr>
          </w:p>
        </w:tc>
        <w:tc>
          <w:tcPr>
            <w:tcW w:w="2146" w:type="dxa"/>
            <w:gridSpan w:val="3"/>
          </w:tcPr>
          <w:p w14:paraId="3EC367BB" w14:textId="77777777" w:rsidR="00024A68" w:rsidRDefault="000B591E" w:rsidP="00B44B3E">
            <w:pPr>
              <w:pStyle w:val="NoSpacing"/>
              <w:rPr>
                <w:rFonts w:ascii="Arial" w:hAnsi="Arial" w:cs="Arial"/>
                <w:b/>
                <w:bCs/>
                <w:sz w:val="20"/>
                <w:szCs w:val="20"/>
              </w:rPr>
            </w:pPr>
            <w:r>
              <w:rPr>
                <w:rFonts w:ascii="Arial" w:hAnsi="Arial" w:cs="Arial"/>
                <w:b/>
                <w:bCs/>
                <w:sz w:val="20"/>
                <w:szCs w:val="20"/>
              </w:rPr>
              <w:t>KH</w:t>
            </w:r>
          </w:p>
          <w:p w14:paraId="6CFEE653" w14:textId="77777777" w:rsidR="00866A3E" w:rsidRPr="00866A3E" w:rsidRDefault="00866A3E" w:rsidP="00B44B3E">
            <w:pPr>
              <w:pStyle w:val="NoSpacing"/>
              <w:rPr>
                <w:rFonts w:ascii="Arial" w:hAnsi="Arial" w:cs="Arial"/>
                <w:b/>
                <w:bCs/>
                <w:sz w:val="24"/>
                <w:szCs w:val="24"/>
              </w:rPr>
            </w:pPr>
          </w:p>
          <w:p w14:paraId="09D6EE06" w14:textId="6D9E8AED" w:rsidR="00866A3E" w:rsidRPr="00866A3E" w:rsidRDefault="00866A3E" w:rsidP="00866A3E">
            <w:pPr>
              <w:rPr>
                <w:rFonts w:ascii="Tahoma" w:hAnsi="Tahoma" w:cs="Tahoma"/>
                <w:color w:val="000000" w:themeColor="text1"/>
                <w:sz w:val="20"/>
                <w:szCs w:val="20"/>
              </w:rPr>
            </w:pPr>
            <w:r w:rsidRPr="0DA9D928">
              <w:rPr>
                <w:rFonts w:ascii="Tahoma" w:hAnsi="Tahoma" w:cs="Tahoma"/>
                <w:color w:val="000000" w:themeColor="text1"/>
                <w:sz w:val="20"/>
                <w:szCs w:val="20"/>
              </w:rPr>
              <w:t>3/</w:t>
            </w:r>
            <w:r w:rsidR="2B458CE5" w:rsidRPr="0DA9D928">
              <w:rPr>
                <w:rFonts w:ascii="Tahoma" w:hAnsi="Tahoma" w:cs="Tahoma"/>
                <w:color w:val="000000" w:themeColor="text1"/>
                <w:sz w:val="20"/>
                <w:szCs w:val="20"/>
              </w:rPr>
              <w:t>5</w:t>
            </w:r>
            <w:r w:rsidRPr="0DA9D928">
              <w:rPr>
                <w:rFonts w:ascii="Tahoma" w:hAnsi="Tahoma" w:cs="Tahoma"/>
                <w:color w:val="000000" w:themeColor="text1"/>
                <w:sz w:val="20"/>
                <w:szCs w:val="20"/>
              </w:rPr>
              <w:t xml:space="preserve"> Number – Fractions</w:t>
            </w:r>
          </w:p>
          <w:p w14:paraId="7ABF2DA4" w14:textId="46B6E1F5" w:rsidR="00866A3E" w:rsidRPr="00024A68" w:rsidRDefault="13137976" w:rsidP="0DA9D928">
            <w:pPr>
              <w:pStyle w:val="NoSpacing"/>
              <w:rPr>
                <w:rFonts w:ascii="Arial" w:eastAsia="Arial" w:hAnsi="Arial" w:cs="Arial"/>
                <w:sz w:val="20"/>
                <w:szCs w:val="20"/>
              </w:rPr>
            </w:pPr>
            <w:r w:rsidRPr="0DA9D928">
              <w:rPr>
                <w:rFonts w:ascii="Arial" w:eastAsia="Arial" w:hAnsi="Arial" w:cs="Arial"/>
                <w:sz w:val="20"/>
                <w:szCs w:val="20"/>
              </w:rPr>
              <w:t>Non-unit fractions</w:t>
            </w:r>
          </w:p>
          <w:p w14:paraId="60F1CD7C" w14:textId="3F9134D3" w:rsidR="00866A3E" w:rsidRPr="00024A68" w:rsidRDefault="00866A3E" w:rsidP="0DA9D928">
            <w:pPr>
              <w:pStyle w:val="NoSpacing"/>
              <w:rPr>
                <w:rFonts w:ascii="Arial" w:eastAsia="Arial" w:hAnsi="Arial" w:cs="Arial"/>
                <w:sz w:val="20"/>
                <w:szCs w:val="20"/>
              </w:rPr>
            </w:pPr>
          </w:p>
          <w:p w14:paraId="5BC25392" w14:textId="0BF7C504" w:rsidR="00866A3E" w:rsidRPr="00024A68" w:rsidRDefault="13137976" w:rsidP="0DA9D928">
            <w:pPr>
              <w:pStyle w:val="NoSpacing"/>
              <w:rPr>
                <w:rFonts w:ascii="Arial" w:eastAsia="Arial" w:hAnsi="Arial" w:cs="Arial"/>
                <w:sz w:val="20"/>
                <w:szCs w:val="20"/>
              </w:rPr>
            </w:pPr>
            <w:r w:rsidRPr="7C157FEE">
              <w:rPr>
                <w:rFonts w:ascii="Arial" w:eastAsia="Arial" w:hAnsi="Arial" w:cs="Arial"/>
                <w:sz w:val="20"/>
                <w:szCs w:val="20"/>
              </w:rPr>
              <w:t xml:space="preserve">Equivalence of a half and 2 quarters </w:t>
            </w:r>
          </w:p>
          <w:p w14:paraId="79A0CE85" w14:textId="62DD34E6" w:rsidR="7C157FEE" w:rsidRDefault="7C157FEE" w:rsidP="7C157FEE">
            <w:pPr>
              <w:pStyle w:val="NoSpacing"/>
              <w:rPr>
                <w:rFonts w:ascii="Arial" w:eastAsia="Arial" w:hAnsi="Arial" w:cs="Arial"/>
                <w:sz w:val="20"/>
                <w:szCs w:val="20"/>
              </w:rPr>
            </w:pPr>
          </w:p>
          <w:p w14:paraId="02FF246F" w14:textId="5A3995DA" w:rsidR="04CE5BED" w:rsidRDefault="04CE5BED" w:rsidP="7C157FEE">
            <w:pPr>
              <w:pStyle w:val="NoSpacing"/>
              <w:rPr>
                <w:rFonts w:ascii="Arial" w:eastAsia="Arial" w:hAnsi="Arial" w:cs="Arial"/>
                <w:sz w:val="20"/>
                <w:szCs w:val="20"/>
              </w:rPr>
            </w:pPr>
            <w:r w:rsidRPr="7C157FEE">
              <w:rPr>
                <w:rFonts w:ascii="Arial" w:eastAsia="Arial" w:hAnsi="Arial" w:cs="Arial"/>
                <w:sz w:val="20"/>
                <w:szCs w:val="20"/>
              </w:rPr>
              <w:t>Count in fractions</w:t>
            </w:r>
          </w:p>
          <w:p w14:paraId="360178A7" w14:textId="74B76F4C" w:rsidR="7C157FEE" w:rsidRDefault="7C157FEE" w:rsidP="7C157FEE">
            <w:pPr>
              <w:pStyle w:val="NoSpacing"/>
              <w:rPr>
                <w:rFonts w:ascii="Tahoma" w:hAnsi="Tahoma" w:cs="Tahoma"/>
                <w:color w:val="000000" w:themeColor="text1"/>
                <w:sz w:val="20"/>
                <w:szCs w:val="20"/>
              </w:rPr>
            </w:pPr>
          </w:p>
          <w:p w14:paraId="3F019FC0" w14:textId="7256122A" w:rsidR="00866A3E" w:rsidRPr="00024A68" w:rsidRDefault="00866A3E" w:rsidP="0DA9D928">
            <w:pPr>
              <w:pStyle w:val="NoSpacing"/>
              <w:rPr>
                <w:rFonts w:ascii="Arial" w:eastAsia="Arial" w:hAnsi="Arial" w:cs="Arial"/>
                <w:sz w:val="20"/>
                <w:szCs w:val="20"/>
              </w:rPr>
            </w:pPr>
          </w:p>
          <w:p w14:paraId="3E54D430" w14:textId="64AAC5C9" w:rsidR="00866A3E" w:rsidRPr="00024A68" w:rsidRDefault="00866A3E" w:rsidP="00B44B3E">
            <w:pPr>
              <w:pStyle w:val="NoSpacing"/>
              <w:rPr>
                <w:rFonts w:ascii="Arial" w:hAnsi="Arial" w:cs="Arial"/>
                <w:b/>
                <w:bCs/>
                <w:sz w:val="20"/>
                <w:szCs w:val="20"/>
              </w:rPr>
            </w:pPr>
          </w:p>
        </w:tc>
        <w:tc>
          <w:tcPr>
            <w:tcW w:w="1398" w:type="dxa"/>
          </w:tcPr>
          <w:p w14:paraId="06626912" w14:textId="1AB426E3" w:rsidR="002C089B" w:rsidRDefault="00166E5F" w:rsidP="0025351C">
            <w:pPr>
              <w:pStyle w:val="NoSpacing"/>
              <w:rPr>
                <w:rFonts w:ascii="Arial" w:hAnsi="Arial" w:cs="Arial"/>
                <w:b/>
                <w:sz w:val="20"/>
                <w:szCs w:val="20"/>
              </w:rPr>
            </w:pPr>
            <w:r>
              <w:rPr>
                <w:rFonts w:ascii="Arial" w:hAnsi="Arial" w:cs="Arial"/>
                <w:b/>
                <w:sz w:val="20"/>
                <w:szCs w:val="20"/>
              </w:rPr>
              <w:t>VM</w:t>
            </w:r>
          </w:p>
          <w:p w14:paraId="389900E3" w14:textId="77777777" w:rsidR="00866A3E" w:rsidRDefault="00866A3E" w:rsidP="0025351C">
            <w:pPr>
              <w:pStyle w:val="NoSpacing"/>
              <w:rPr>
                <w:rFonts w:ascii="Arial" w:hAnsi="Arial" w:cs="Arial"/>
                <w:b/>
                <w:sz w:val="20"/>
                <w:szCs w:val="20"/>
              </w:rPr>
            </w:pPr>
          </w:p>
          <w:p w14:paraId="36E7F485" w14:textId="2A031084" w:rsidR="00866A3E" w:rsidRPr="002C089B" w:rsidRDefault="5DE45FDD" w:rsidP="0DA9D928">
            <w:pPr>
              <w:rPr>
                <w:rFonts w:ascii="Tahoma" w:hAnsi="Tahoma" w:cs="Tahoma"/>
                <w:color w:val="000000" w:themeColor="text1"/>
                <w:sz w:val="20"/>
                <w:szCs w:val="20"/>
              </w:rPr>
            </w:pPr>
            <w:r w:rsidRPr="7C157FEE">
              <w:rPr>
                <w:rFonts w:ascii="Tahoma" w:hAnsi="Tahoma" w:cs="Tahoma"/>
                <w:color w:val="000000" w:themeColor="text1"/>
                <w:sz w:val="20"/>
                <w:szCs w:val="20"/>
              </w:rPr>
              <w:t>4/5</w:t>
            </w:r>
            <w:r w:rsidR="05B5F32D" w:rsidRPr="7C157FEE">
              <w:rPr>
                <w:rFonts w:ascii="Tahoma" w:hAnsi="Tahoma" w:cs="Tahoma"/>
                <w:color w:val="000000" w:themeColor="text1"/>
                <w:sz w:val="20"/>
                <w:szCs w:val="20"/>
              </w:rPr>
              <w:t xml:space="preserve"> Number - fractions</w:t>
            </w:r>
            <w:r w:rsidRPr="7C157FEE">
              <w:rPr>
                <w:rFonts w:ascii="Tahoma" w:hAnsi="Tahoma" w:cs="Tahoma"/>
                <w:color w:val="000000" w:themeColor="text1"/>
                <w:sz w:val="20"/>
                <w:szCs w:val="20"/>
              </w:rPr>
              <w:t xml:space="preserve"> </w:t>
            </w:r>
          </w:p>
          <w:p w14:paraId="56777EC9" w14:textId="2563961C" w:rsidR="00866A3E" w:rsidRPr="002C089B" w:rsidRDefault="00866A3E" w:rsidP="1EA3148D">
            <w:pPr>
              <w:pStyle w:val="NoSpacing"/>
              <w:rPr>
                <w:rFonts w:ascii="Arial" w:eastAsia="Arial" w:hAnsi="Arial" w:cs="Arial"/>
                <w:sz w:val="20"/>
                <w:szCs w:val="20"/>
              </w:rPr>
            </w:pPr>
          </w:p>
          <w:p w14:paraId="49907CDC" w14:textId="728EB9EA" w:rsidR="00866A3E" w:rsidRPr="002C089B" w:rsidRDefault="4B51C843" w:rsidP="0DA9D928">
            <w:pPr>
              <w:pStyle w:val="NoSpacing"/>
              <w:rPr>
                <w:rFonts w:ascii="Arial" w:eastAsia="Arial" w:hAnsi="Arial" w:cs="Arial"/>
                <w:sz w:val="20"/>
                <w:szCs w:val="20"/>
              </w:rPr>
            </w:pPr>
            <w:r w:rsidRPr="1EA3148D">
              <w:rPr>
                <w:rFonts w:ascii="Arial" w:eastAsia="Arial" w:hAnsi="Arial" w:cs="Arial"/>
                <w:sz w:val="20"/>
                <w:szCs w:val="20"/>
              </w:rPr>
              <w:t>Making the whole</w:t>
            </w:r>
          </w:p>
          <w:p w14:paraId="58B9FE38" w14:textId="0DA2B4ED" w:rsidR="00866A3E" w:rsidRPr="002C089B" w:rsidRDefault="00866A3E" w:rsidP="0DA9D928">
            <w:pPr>
              <w:pStyle w:val="NoSpacing"/>
              <w:rPr>
                <w:rFonts w:ascii="Arial" w:eastAsia="Arial" w:hAnsi="Arial" w:cs="Arial"/>
                <w:sz w:val="20"/>
                <w:szCs w:val="20"/>
              </w:rPr>
            </w:pPr>
          </w:p>
          <w:p w14:paraId="39AA96A6" w14:textId="7453AE44" w:rsidR="00866A3E" w:rsidRPr="002C089B" w:rsidRDefault="4B51C843" w:rsidP="0DA9D928">
            <w:pPr>
              <w:pStyle w:val="NoSpacing"/>
              <w:rPr>
                <w:rFonts w:ascii="Arial" w:eastAsia="Arial" w:hAnsi="Arial" w:cs="Arial"/>
                <w:sz w:val="20"/>
                <w:szCs w:val="20"/>
              </w:rPr>
            </w:pPr>
            <w:r w:rsidRPr="0DA9D928">
              <w:rPr>
                <w:rFonts w:ascii="Arial" w:eastAsia="Arial" w:hAnsi="Arial" w:cs="Arial"/>
                <w:sz w:val="20"/>
                <w:szCs w:val="20"/>
              </w:rPr>
              <w:t>Tenths</w:t>
            </w:r>
          </w:p>
          <w:p w14:paraId="12F79C93" w14:textId="1799BDF0" w:rsidR="00866A3E" w:rsidRPr="002C089B" w:rsidRDefault="00866A3E" w:rsidP="0DA9D928">
            <w:pPr>
              <w:pStyle w:val="NoSpacing"/>
              <w:rPr>
                <w:rFonts w:ascii="Arial" w:eastAsia="Arial" w:hAnsi="Arial" w:cs="Arial"/>
                <w:sz w:val="20"/>
                <w:szCs w:val="20"/>
              </w:rPr>
            </w:pPr>
          </w:p>
          <w:p w14:paraId="6A48AA05" w14:textId="56191980" w:rsidR="00866A3E" w:rsidRPr="002C089B" w:rsidRDefault="683BFCC6" w:rsidP="7C157FEE">
            <w:pPr>
              <w:pStyle w:val="NoSpacing"/>
              <w:rPr>
                <w:rFonts w:ascii="Arial" w:eastAsia="Arial" w:hAnsi="Arial" w:cs="Arial"/>
                <w:sz w:val="20"/>
                <w:szCs w:val="20"/>
              </w:rPr>
            </w:pPr>
            <w:r w:rsidRPr="7C157FEE">
              <w:rPr>
                <w:rFonts w:ascii="Arial" w:eastAsia="Arial" w:hAnsi="Arial" w:cs="Arial"/>
                <w:sz w:val="20"/>
                <w:szCs w:val="20"/>
              </w:rPr>
              <w:t>Count in tenths</w:t>
            </w:r>
          </w:p>
          <w:p w14:paraId="26345E95" w14:textId="68C76CDB" w:rsidR="00866A3E" w:rsidRPr="002C089B" w:rsidRDefault="00866A3E" w:rsidP="0DA9D928">
            <w:pPr>
              <w:pStyle w:val="NoSpacing"/>
              <w:rPr>
                <w:rFonts w:ascii="Arial" w:eastAsia="Arial" w:hAnsi="Arial" w:cs="Arial"/>
                <w:sz w:val="20"/>
                <w:szCs w:val="20"/>
              </w:rPr>
            </w:pPr>
          </w:p>
        </w:tc>
        <w:tc>
          <w:tcPr>
            <w:tcW w:w="1701" w:type="dxa"/>
            <w:gridSpan w:val="2"/>
          </w:tcPr>
          <w:p w14:paraId="6FDE982C" w14:textId="77777777" w:rsidR="002C089B" w:rsidRDefault="000B591E" w:rsidP="002C089B">
            <w:pPr>
              <w:pStyle w:val="NoSpacing"/>
              <w:rPr>
                <w:rFonts w:ascii="Arial" w:hAnsi="Arial" w:cs="Arial"/>
                <w:b/>
                <w:sz w:val="20"/>
                <w:szCs w:val="20"/>
              </w:rPr>
            </w:pPr>
            <w:r>
              <w:rPr>
                <w:rFonts w:ascii="Arial" w:hAnsi="Arial" w:cs="Arial"/>
                <w:b/>
                <w:sz w:val="20"/>
                <w:szCs w:val="20"/>
              </w:rPr>
              <w:t>GH</w:t>
            </w:r>
          </w:p>
          <w:p w14:paraId="6B63EE57" w14:textId="77777777" w:rsidR="00866A3E" w:rsidRDefault="00866A3E" w:rsidP="002C089B">
            <w:pPr>
              <w:pStyle w:val="NoSpacing"/>
              <w:rPr>
                <w:rFonts w:ascii="Arial" w:hAnsi="Arial" w:cs="Arial"/>
                <w:b/>
                <w:sz w:val="20"/>
                <w:szCs w:val="20"/>
              </w:rPr>
            </w:pPr>
          </w:p>
          <w:p w14:paraId="105C0B04" w14:textId="56044516" w:rsidR="1EA3148D" w:rsidRDefault="1D9D02DA" w:rsidP="7C157FEE">
            <w:pPr>
              <w:rPr>
                <w:rFonts w:ascii="Tahoma" w:hAnsi="Tahoma" w:cs="Tahoma"/>
                <w:color w:val="000000" w:themeColor="text1"/>
                <w:sz w:val="20"/>
                <w:szCs w:val="20"/>
              </w:rPr>
            </w:pPr>
            <w:r w:rsidRPr="7C157FEE">
              <w:rPr>
                <w:rFonts w:ascii="Tahoma" w:hAnsi="Tahoma" w:cs="Tahoma"/>
                <w:color w:val="000000" w:themeColor="text1"/>
                <w:sz w:val="20"/>
                <w:szCs w:val="20"/>
              </w:rPr>
              <w:t>5/5 Number – Fractions</w:t>
            </w:r>
          </w:p>
          <w:p w14:paraId="34F38C3C" w14:textId="7BD2140A" w:rsidR="1EA3148D" w:rsidRDefault="1EA3148D" w:rsidP="1EA3148D">
            <w:pPr>
              <w:pStyle w:val="NoSpacing"/>
              <w:rPr>
                <w:rFonts w:ascii="Arial" w:eastAsia="Arial" w:hAnsi="Arial" w:cs="Arial"/>
                <w:sz w:val="20"/>
                <w:szCs w:val="20"/>
              </w:rPr>
            </w:pPr>
          </w:p>
          <w:p w14:paraId="34011FF7" w14:textId="130C0C24" w:rsidR="00866A3E" w:rsidRPr="002C089B" w:rsidRDefault="7B747EF5" w:rsidP="0DA9D928">
            <w:pPr>
              <w:pStyle w:val="NoSpacing"/>
              <w:rPr>
                <w:rFonts w:ascii="Arial" w:eastAsia="Arial" w:hAnsi="Arial" w:cs="Arial"/>
                <w:sz w:val="20"/>
                <w:szCs w:val="20"/>
              </w:rPr>
            </w:pPr>
            <w:r w:rsidRPr="0DA9D928">
              <w:rPr>
                <w:rFonts w:ascii="Arial" w:eastAsia="Arial" w:hAnsi="Arial" w:cs="Arial"/>
                <w:sz w:val="20"/>
                <w:szCs w:val="20"/>
              </w:rPr>
              <w:t>Fractions on a number line</w:t>
            </w:r>
          </w:p>
          <w:p w14:paraId="5202F36C" w14:textId="2461C21C" w:rsidR="00866A3E" w:rsidRPr="002C089B" w:rsidRDefault="00866A3E" w:rsidP="0DA9D928">
            <w:pPr>
              <w:pStyle w:val="NoSpacing"/>
              <w:rPr>
                <w:rFonts w:ascii="Arial" w:eastAsia="Arial" w:hAnsi="Arial" w:cs="Arial"/>
                <w:sz w:val="20"/>
                <w:szCs w:val="20"/>
              </w:rPr>
            </w:pPr>
          </w:p>
          <w:p w14:paraId="5D71C577" w14:textId="60A192B4" w:rsidR="00866A3E" w:rsidRPr="002C089B" w:rsidRDefault="7B747EF5" w:rsidP="0DA9D928">
            <w:pPr>
              <w:pStyle w:val="NoSpacing"/>
              <w:rPr>
                <w:rFonts w:ascii="Arial" w:eastAsia="Arial" w:hAnsi="Arial" w:cs="Arial"/>
                <w:sz w:val="20"/>
                <w:szCs w:val="20"/>
              </w:rPr>
            </w:pPr>
            <w:r w:rsidRPr="0DA9D928">
              <w:rPr>
                <w:rFonts w:ascii="Arial" w:eastAsia="Arial" w:hAnsi="Arial" w:cs="Arial"/>
                <w:sz w:val="20"/>
                <w:szCs w:val="20"/>
              </w:rPr>
              <w:t xml:space="preserve">Fractions of a set of objects (1) </w:t>
            </w:r>
          </w:p>
          <w:p w14:paraId="035D8C69" w14:textId="4EC160C0" w:rsidR="00866A3E" w:rsidRPr="002C089B" w:rsidRDefault="00866A3E" w:rsidP="0DA9D928">
            <w:pPr>
              <w:pStyle w:val="NoSpacing"/>
              <w:rPr>
                <w:rFonts w:ascii="Arial" w:eastAsia="Arial" w:hAnsi="Arial" w:cs="Arial"/>
                <w:sz w:val="20"/>
                <w:szCs w:val="20"/>
              </w:rPr>
            </w:pPr>
          </w:p>
          <w:p w14:paraId="45A60F90" w14:textId="37ED37EC" w:rsidR="00866A3E" w:rsidRPr="002C089B" w:rsidRDefault="7B747EF5" w:rsidP="0DA9D928">
            <w:pPr>
              <w:pStyle w:val="NoSpacing"/>
              <w:rPr>
                <w:rFonts w:ascii="Arial" w:eastAsia="Arial" w:hAnsi="Arial" w:cs="Arial"/>
                <w:sz w:val="20"/>
                <w:szCs w:val="20"/>
              </w:rPr>
            </w:pPr>
            <w:r w:rsidRPr="0DA9D928">
              <w:rPr>
                <w:rFonts w:ascii="Arial" w:eastAsia="Arial" w:hAnsi="Arial" w:cs="Arial"/>
                <w:sz w:val="20"/>
                <w:szCs w:val="20"/>
              </w:rPr>
              <w:t>Fractions of a set of objects (2)</w:t>
            </w:r>
          </w:p>
          <w:p w14:paraId="52CE68C3" w14:textId="795DA9BF" w:rsidR="00866A3E" w:rsidRPr="002C089B" w:rsidRDefault="00866A3E" w:rsidP="0DA9D928">
            <w:pPr>
              <w:pStyle w:val="NoSpacing"/>
              <w:rPr>
                <w:rFonts w:ascii="Arial" w:eastAsia="Arial" w:hAnsi="Arial" w:cs="Arial"/>
                <w:sz w:val="20"/>
                <w:szCs w:val="20"/>
              </w:rPr>
            </w:pPr>
          </w:p>
          <w:p w14:paraId="384CAF84" w14:textId="3FB4D6C1" w:rsidR="00866A3E" w:rsidRPr="002C089B" w:rsidRDefault="00866A3E" w:rsidP="0DA9D928">
            <w:pPr>
              <w:pStyle w:val="NoSpacing"/>
              <w:rPr>
                <w:rFonts w:ascii="Arial" w:eastAsia="Arial" w:hAnsi="Arial" w:cs="Arial"/>
                <w:sz w:val="20"/>
                <w:szCs w:val="20"/>
              </w:rPr>
            </w:pPr>
          </w:p>
          <w:p w14:paraId="76796D50" w14:textId="168426DB" w:rsidR="00866A3E" w:rsidRPr="002C089B" w:rsidRDefault="7B747EF5" w:rsidP="0DA9D928">
            <w:pPr>
              <w:pStyle w:val="NoSpacing"/>
              <w:rPr>
                <w:rFonts w:ascii="Arial" w:eastAsia="Arial" w:hAnsi="Arial" w:cs="Arial"/>
                <w:sz w:val="20"/>
                <w:szCs w:val="20"/>
              </w:rPr>
            </w:pPr>
            <w:r w:rsidRPr="0DA9D928">
              <w:rPr>
                <w:rFonts w:ascii="Arial" w:eastAsia="Arial" w:hAnsi="Arial" w:cs="Arial"/>
                <w:sz w:val="20"/>
                <w:szCs w:val="20"/>
              </w:rPr>
              <w:t xml:space="preserve"> </w:t>
            </w:r>
          </w:p>
        </w:tc>
        <w:tc>
          <w:tcPr>
            <w:tcW w:w="1842" w:type="dxa"/>
            <w:gridSpan w:val="2"/>
          </w:tcPr>
          <w:p w14:paraId="55E0C667" w14:textId="77777777" w:rsidR="00CE6D1C" w:rsidRDefault="000B591E" w:rsidP="002C089B">
            <w:pPr>
              <w:rPr>
                <w:rFonts w:ascii="Arial" w:hAnsi="Arial" w:cs="Arial"/>
                <w:b/>
                <w:sz w:val="20"/>
                <w:szCs w:val="20"/>
              </w:rPr>
            </w:pPr>
            <w:r w:rsidRPr="1EA3148D">
              <w:rPr>
                <w:rFonts w:ascii="Arial" w:hAnsi="Arial" w:cs="Arial"/>
                <w:b/>
                <w:bCs/>
                <w:sz w:val="20"/>
                <w:szCs w:val="20"/>
              </w:rPr>
              <w:t>GH</w:t>
            </w:r>
          </w:p>
          <w:p w14:paraId="4D6F18E9" w14:textId="0D2D3F0E" w:rsidR="64EFCA04" w:rsidRDefault="64EFCA04" w:rsidP="1EA3148D">
            <w:pPr>
              <w:pStyle w:val="NoSpacing"/>
              <w:rPr>
                <w:rFonts w:ascii="Arial" w:eastAsia="Arial" w:hAnsi="Arial" w:cs="Arial"/>
                <w:sz w:val="20"/>
                <w:szCs w:val="20"/>
              </w:rPr>
            </w:pPr>
            <w:r w:rsidRPr="1EA3148D">
              <w:rPr>
                <w:rFonts w:ascii="Arial" w:eastAsia="Arial" w:hAnsi="Arial" w:cs="Arial"/>
                <w:sz w:val="20"/>
                <w:szCs w:val="20"/>
              </w:rPr>
              <w:t>Fractions of a set of objects (3)</w:t>
            </w:r>
          </w:p>
          <w:p w14:paraId="1CC294BB" w14:textId="1147C386" w:rsidR="1EA3148D" w:rsidRDefault="1EA3148D" w:rsidP="1EA3148D">
            <w:pPr>
              <w:pStyle w:val="NoSpacing"/>
              <w:rPr>
                <w:rFonts w:ascii="Arial" w:eastAsia="Arial" w:hAnsi="Arial" w:cs="Arial"/>
                <w:sz w:val="20"/>
                <w:szCs w:val="20"/>
              </w:rPr>
            </w:pPr>
          </w:p>
          <w:p w14:paraId="16E81923" w14:textId="2DF859C6" w:rsidR="00866A3E" w:rsidRDefault="7BF8B117" w:rsidP="0DA9D928">
            <w:pPr>
              <w:rPr>
                <w:rFonts w:ascii="Arial" w:eastAsia="Arial" w:hAnsi="Arial" w:cs="Arial"/>
                <w:sz w:val="20"/>
                <w:szCs w:val="20"/>
              </w:rPr>
            </w:pPr>
            <w:r w:rsidRPr="0DA9D928">
              <w:rPr>
                <w:rFonts w:ascii="Arial" w:eastAsia="Arial" w:hAnsi="Arial" w:cs="Arial"/>
                <w:sz w:val="20"/>
                <w:szCs w:val="20"/>
              </w:rPr>
              <w:t>Equivalent fractions (1)</w:t>
            </w:r>
          </w:p>
          <w:p w14:paraId="0EFA14F8" w14:textId="5919E412" w:rsidR="00866A3E" w:rsidRDefault="7BF8B117" w:rsidP="0DA9D928">
            <w:pPr>
              <w:rPr>
                <w:rFonts w:ascii="Arial" w:eastAsia="Arial" w:hAnsi="Arial" w:cs="Arial"/>
                <w:sz w:val="20"/>
                <w:szCs w:val="20"/>
              </w:rPr>
            </w:pPr>
            <w:r w:rsidRPr="1EA3148D">
              <w:rPr>
                <w:rFonts w:ascii="Arial" w:eastAsia="Arial" w:hAnsi="Arial" w:cs="Arial"/>
                <w:sz w:val="20"/>
                <w:szCs w:val="20"/>
              </w:rPr>
              <w:t xml:space="preserve"> Equivalent fractions (2) </w:t>
            </w:r>
          </w:p>
          <w:p w14:paraId="22AE8CBC" w14:textId="2B28492B" w:rsidR="00866A3E" w:rsidRPr="002C089B" w:rsidRDefault="00866A3E" w:rsidP="002C089B">
            <w:pPr>
              <w:rPr>
                <w:rFonts w:ascii="Arial" w:hAnsi="Arial" w:cs="Arial"/>
                <w:sz w:val="20"/>
                <w:szCs w:val="20"/>
              </w:rPr>
            </w:pPr>
          </w:p>
        </w:tc>
        <w:tc>
          <w:tcPr>
            <w:tcW w:w="1843" w:type="dxa"/>
            <w:gridSpan w:val="2"/>
          </w:tcPr>
          <w:p w14:paraId="1B50D562" w14:textId="493C06B0" w:rsidR="00D519F4" w:rsidRPr="00413288" w:rsidRDefault="00D519F4" w:rsidP="002E7984">
            <w:pPr>
              <w:pStyle w:val="NoSpacing"/>
              <w:rPr>
                <w:rFonts w:ascii="Arial" w:hAnsi="Arial" w:cs="Arial"/>
                <w:b/>
                <w:sz w:val="20"/>
                <w:szCs w:val="20"/>
              </w:rPr>
            </w:pPr>
          </w:p>
        </w:tc>
      </w:tr>
      <w:tr w:rsidR="00B852F1" w:rsidRPr="00413288" w14:paraId="0CC85762" w14:textId="18A6F32F" w:rsidTr="0F101437">
        <w:trPr>
          <w:trHeight w:val="866"/>
        </w:trPr>
        <w:tc>
          <w:tcPr>
            <w:tcW w:w="1559" w:type="dxa"/>
            <w:shd w:val="clear" w:color="auto" w:fill="FDE9D9" w:themeFill="accent6" w:themeFillTint="33"/>
          </w:tcPr>
          <w:p w14:paraId="101C5D0D" w14:textId="77777777" w:rsidR="00B852F1" w:rsidRPr="00413288" w:rsidRDefault="00B852F1" w:rsidP="00B2103D">
            <w:pPr>
              <w:pStyle w:val="NoSpacing"/>
              <w:rPr>
                <w:rFonts w:ascii="Arial" w:hAnsi="Arial" w:cs="Arial"/>
                <w:b/>
                <w:sz w:val="20"/>
                <w:szCs w:val="20"/>
              </w:rPr>
            </w:pPr>
            <w:r w:rsidRPr="00413288">
              <w:rPr>
                <w:rFonts w:ascii="Arial" w:hAnsi="Arial" w:cs="Arial"/>
                <w:b/>
                <w:sz w:val="20"/>
                <w:szCs w:val="20"/>
              </w:rPr>
              <w:lastRenderedPageBreak/>
              <w:t>Maths End Points</w:t>
            </w:r>
          </w:p>
        </w:tc>
        <w:tc>
          <w:tcPr>
            <w:tcW w:w="12475" w:type="dxa"/>
            <w:gridSpan w:val="13"/>
          </w:tcPr>
          <w:p w14:paraId="2ECAE6EE" w14:textId="14659790" w:rsidR="00602686" w:rsidRPr="005A5200" w:rsidRDefault="491527D2" w:rsidP="1EA3148D">
            <w:pPr>
              <w:pStyle w:val="NoSpacing"/>
              <w:numPr>
                <w:ilvl w:val="0"/>
                <w:numId w:val="10"/>
              </w:numPr>
              <w:rPr>
                <w:rFonts w:eastAsiaTheme="minorEastAsia"/>
                <w:sz w:val="20"/>
                <w:szCs w:val="20"/>
              </w:rPr>
            </w:pPr>
            <w:r w:rsidRPr="1EA3148D">
              <w:rPr>
                <w:rFonts w:ascii="Arial" w:eastAsia="Arial" w:hAnsi="Arial" w:cs="Arial"/>
                <w:sz w:val="20"/>
                <w:szCs w:val="20"/>
              </w:rPr>
              <w:t xml:space="preserve">Make equal parts </w:t>
            </w:r>
          </w:p>
          <w:p w14:paraId="390FAA9E" w14:textId="2906CDE2" w:rsidR="00602686" w:rsidRPr="005A5200" w:rsidRDefault="491527D2" w:rsidP="1EA3148D">
            <w:pPr>
              <w:pStyle w:val="NoSpacing"/>
              <w:numPr>
                <w:ilvl w:val="0"/>
                <w:numId w:val="10"/>
              </w:numPr>
              <w:rPr>
                <w:sz w:val="20"/>
                <w:szCs w:val="20"/>
              </w:rPr>
            </w:pPr>
            <w:r w:rsidRPr="1EA3148D">
              <w:rPr>
                <w:rFonts w:ascii="Arial" w:eastAsia="Arial" w:hAnsi="Arial" w:cs="Arial"/>
                <w:sz w:val="20"/>
                <w:szCs w:val="20"/>
              </w:rPr>
              <w:t>Recognise a half</w:t>
            </w:r>
            <w:r w:rsidR="772669CE" w:rsidRPr="1EA3148D">
              <w:rPr>
                <w:rFonts w:ascii="Arial" w:eastAsia="Arial" w:hAnsi="Arial" w:cs="Arial"/>
                <w:sz w:val="20"/>
                <w:szCs w:val="20"/>
              </w:rPr>
              <w:t xml:space="preserve">, </w:t>
            </w:r>
            <w:r w:rsidRPr="1EA3148D">
              <w:rPr>
                <w:rFonts w:ascii="Arial" w:eastAsia="Arial" w:hAnsi="Arial" w:cs="Arial"/>
                <w:sz w:val="20"/>
                <w:szCs w:val="20"/>
              </w:rPr>
              <w:t>a quarter</w:t>
            </w:r>
            <w:r w:rsidR="7F137EFA" w:rsidRPr="1EA3148D">
              <w:rPr>
                <w:rFonts w:ascii="Arial" w:eastAsia="Arial" w:hAnsi="Arial" w:cs="Arial"/>
                <w:sz w:val="20"/>
                <w:szCs w:val="20"/>
              </w:rPr>
              <w:t xml:space="preserve">, </w:t>
            </w:r>
            <w:r w:rsidRPr="1EA3148D">
              <w:rPr>
                <w:rFonts w:ascii="Arial" w:eastAsia="Arial" w:hAnsi="Arial" w:cs="Arial"/>
                <w:sz w:val="20"/>
                <w:szCs w:val="20"/>
              </w:rPr>
              <w:t>a third</w:t>
            </w:r>
            <w:r w:rsidR="29C0DAD9" w:rsidRPr="1EA3148D">
              <w:rPr>
                <w:rFonts w:ascii="Arial" w:eastAsia="Arial" w:hAnsi="Arial" w:cs="Arial"/>
                <w:sz w:val="20"/>
                <w:szCs w:val="20"/>
              </w:rPr>
              <w:t xml:space="preserve"> and tenths.</w:t>
            </w:r>
          </w:p>
          <w:p w14:paraId="159073B7" w14:textId="7F638EB3" w:rsidR="00602686" w:rsidRPr="005A5200" w:rsidRDefault="491527D2" w:rsidP="1EA3148D">
            <w:pPr>
              <w:pStyle w:val="NoSpacing"/>
              <w:numPr>
                <w:ilvl w:val="0"/>
                <w:numId w:val="10"/>
              </w:numPr>
              <w:rPr>
                <w:sz w:val="20"/>
                <w:szCs w:val="20"/>
              </w:rPr>
            </w:pPr>
            <w:r w:rsidRPr="1EA3148D">
              <w:rPr>
                <w:rFonts w:ascii="Arial" w:eastAsia="Arial" w:hAnsi="Arial" w:cs="Arial"/>
                <w:sz w:val="20"/>
                <w:szCs w:val="20"/>
              </w:rPr>
              <w:t xml:space="preserve">Find Unit fractions </w:t>
            </w:r>
          </w:p>
          <w:p w14:paraId="2C7092A5" w14:textId="1771DF92" w:rsidR="00602686" w:rsidRPr="005A5200" w:rsidRDefault="3F6C4D23" w:rsidP="1EA3148D">
            <w:pPr>
              <w:pStyle w:val="NoSpacing"/>
              <w:numPr>
                <w:ilvl w:val="0"/>
                <w:numId w:val="10"/>
              </w:numPr>
              <w:rPr>
                <w:sz w:val="20"/>
                <w:szCs w:val="20"/>
              </w:rPr>
            </w:pPr>
            <w:r w:rsidRPr="1EA3148D">
              <w:rPr>
                <w:rFonts w:ascii="Arial" w:eastAsia="Arial" w:hAnsi="Arial" w:cs="Arial"/>
                <w:sz w:val="20"/>
                <w:szCs w:val="20"/>
              </w:rPr>
              <w:t xml:space="preserve">Find </w:t>
            </w:r>
            <w:r w:rsidR="491527D2" w:rsidRPr="1EA3148D">
              <w:rPr>
                <w:rFonts w:ascii="Arial" w:eastAsia="Arial" w:hAnsi="Arial" w:cs="Arial"/>
                <w:sz w:val="20"/>
                <w:szCs w:val="20"/>
              </w:rPr>
              <w:t xml:space="preserve">Non-unit fractions </w:t>
            </w:r>
          </w:p>
          <w:p w14:paraId="1297490C" w14:textId="720E389E" w:rsidR="00602686" w:rsidRPr="005A5200" w:rsidRDefault="491527D2" w:rsidP="1EA3148D">
            <w:pPr>
              <w:pStyle w:val="NoSpacing"/>
              <w:numPr>
                <w:ilvl w:val="0"/>
                <w:numId w:val="10"/>
              </w:numPr>
              <w:rPr>
                <w:sz w:val="20"/>
                <w:szCs w:val="20"/>
              </w:rPr>
            </w:pPr>
            <w:r w:rsidRPr="1EA3148D">
              <w:rPr>
                <w:rFonts w:ascii="Arial" w:eastAsia="Arial" w:hAnsi="Arial" w:cs="Arial"/>
                <w:sz w:val="20"/>
                <w:szCs w:val="20"/>
              </w:rPr>
              <w:t xml:space="preserve">Equivalence of half and quarter </w:t>
            </w:r>
          </w:p>
          <w:p w14:paraId="6A946E97" w14:textId="179BB1A6" w:rsidR="00602686" w:rsidRPr="005A5200" w:rsidRDefault="491527D2" w:rsidP="1EA3148D">
            <w:pPr>
              <w:pStyle w:val="NoSpacing"/>
              <w:numPr>
                <w:ilvl w:val="0"/>
                <w:numId w:val="10"/>
              </w:numPr>
              <w:rPr>
                <w:sz w:val="20"/>
                <w:szCs w:val="20"/>
              </w:rPr>
            </w:pPr>
            <w:r w:rsidRPr="1EA3148D">
              <w:rPr>
                <w:rFonts w:ascii="Arial" w:eastAsia="Arial" w:hAnsi="Arial" w:cs="Arial"/>
                <w:sz w:val="20"/>
                <w:szCs w:val="20"/>
              </w:rPr>
              <w:t>Count in fractions</w:t>
            </w:r>
          </w:p>
        </w:tc>
      </w:tr>
      <w:tr w:rsidR="0035638D" w:rsidRPr="00413288" w14:paraId="7B582AAA" w14:textId="77777777" w:rsidTr="0F101437">
        <w:trPr>
          <w:trHeight w:val="866"/>
        </w:trPr>
        <w:tc>
          <w:tcPr>
            <w:tcW w:w="1559" w:type="dxa"/>
            <w:shd w:val="clear" w:color="auto" w:fill="FDE9D9" w:themeFill="accent6" w:themeFillTint="33"/>
          </w:tcPr>
          <w:p w14:paraId="293FF82F" w14:textId="77777777" w:rsidR="0035638D" w:rsidRDefault="0035638D" w:rsidP="0035638D">
            <w:pPr>
              <w:pStyle w:val="NoSpacing"/>
              <w:rPr>
                <w:rFonts w:ascii="Arial" w:hAnsi="Arial" w:cs="Arial"/>
                <w:b/>
                <w:sz w:val="20"/>
                <w:szCs w:val="20"/>
              </w:rPr>
            </w:pPr>
            <w:r w:rsidRPr="00413288">
              <w:rPr>
                <w:rFonts w:ascii="Arial" w:hAnsi="Arial" w:cs="Arial"/>
                <w:b/>
                <w:sz w:val="20"/>
                <w:szCs w:val="20"/>
              </w:rPr>
              <w:t>Maths Fluency</w:t>
            </w:r>
          </w:p>
          <w:p w14:paraId="09E42D93" w14:textId="77777777" w:rsidR="000A5360" w:rsidRDefault="000A5360" w:rsidP="0035638D">
            <w:pPr>
              <w:pStyle w:val="NoSpacing"/>
              <w:rPr>
                <w:rFonts w:ascii="Arial" w:hAnsi="Arial" w:cs="Arial"/>
                <w:b/>
                <w:sz w:val="20"/>
                <w:szCs w:val="20"/>
              </w:rPr>
            </w:pPr>
          </w:p>
          <w:p w14:paraId="5459137A" w14:textId="29DA0294" w:rsidR="000A5360" w:rsidRPr="009A280B" w:rsidRDefault="000B591E" w:rsidP="0035638D">
            <w:pPr>
              <w:pStyle w:val="NoSpacing"/>
              <w:rPr>
                <w:rFonts w:ascii="Arial" w:hAnsi="Arial" w:cs="Arial"/>
                <w:b/>
                <w:sz w:val="20"/>
                <w:szCs w:val="20"/>
              </w:rPr>
            </w:pPr>
            <w:r>
              <w:rPr>
                <w:rFonts w:ascii="Arial" w:hAnsi="Arial" w:cs="Arial"/>
                <w:b/>
                <w:sz w:val="20"/>
                <w:szCs w:val="20"/>
              </w:rPr>
              <w:t>KH</w:t>
            </w:r>
          </w:p>
        </w:tc>
        <w:tc>
          <w:tcPr>
            <w:tcW w:w="1771" w:type="dxa"/>
            <w:shd w:val="clear" w:color="auto" w:fill="auto"/>
          </w:tcPr>
          <w:p w14:paraId="69E0F1D7" w14:textId="3FB6C2A9" w:rsidR="0035638D" w:rsidRPr="00F732FA" w:rsidRDefault="259085F3" w:rsidP="1EA3148D">
            <w:pPr>
              <w:pStyle w:val="NoSpacing"/>
              <w:rPr>
                <w:rFonts w:ascii="Arial" w:hAnsi="Arial" w:cs="Arial"/>
                <w:sz w:val="20"/>
                <w:szCs w:val="20"/>
              </w:rPr>
            </w:pPr>
            <w:r w:rsidRPr="1EA3148D">
              <w:rPr>
                <w:rFonts w:ascii="Arial" w:hAnsi="Arial" w:cs="Arial"/>
                <w:sz w:val="20"/>
                <w:szCs w:val="20"/>
              </w:rPr>
              <w:t xml:space="preserve">3x </w:t>
            </w:r>
          </w:p>
          <w:p w14:paraId="4CCD8F60" w14:textId="310D70A1" w:rsidR="0035638D" w:rsidRPr="00F732FA" w:rsidRDefault="259085F3" w:rsidP="1EA3148D">
            <w:pPr>
              <w:pStyle w:val="NoSpacing"/>
              <w:rPr>
                <w:rFonts w:ascii="Arial" w:hAnsi="Arial" w:cs="Arial"/>
                <w:sz w:val="20"/>
                <w:szCs w:val="20"/>
              </w:rPr>
            </w:pPr>
            <w:r w:rsidRPr="1EA3148D">
              <w:rPr>
                <w:rFonts w:ascii="Arial" w:hAnsi="Arial" w:cs="Arial"/>
                <w:sz w:val="20"/>
                <w:szCs w:val="20"/>
              </w:rPr>
              <w:t>4 x</w:t>
            </w:r>
          </w:p>
          <w:p w14:paraId="784D0AF4" w14:textId="3881C20A" w:rsidR="0035638D" w:rsidRPr="00F732FA" w:rsidRDefault="259085F3" w:rsidP="0035638D">
            <w:pPr>
              <w:pStyle w:val="NoSpacing"/>
              <w:rPr>
                <w:rFonts w:ascii="Arial" w:hAnsi="Arial" w:cs="Arial"/>
                <w:sz w:val="20"/>
                <w:szCs w:val="20"/>
              </w:rPr>
            </w:pPr>
            <w:r w:rsidRPr="1EA3148D">
              <w:rPr>
                <w:rFonts w:ascii="Arial" w:hAnsi="Arial" w:cs="Arial"/>
                <w:sz w:val="20"/>
                <w:szCs w:val="20"/>
              </w:rPr>
              <w:t>8 x</w:t>
            </w:r>
          </w:p>
        </w:tc>
        <w:tc>
          <w:tcPr>
            <w:tcW w:w="1774" w:type="dxa"/>
            <w:gridSpan w:val="2"/>
          </w:tcPr>
          <w:p w14:paraId="4D172DD7" w14:textId="3FB6C2A9" w:rsidR="0035638D" w:rsidRPr="00F732FA" w:rsidRDefault="259085F3" w:rsidP="1EA3148D">
            <w:pPr>
              <w:pStyle w:val="NoSpacing"/>
              <w:rPr>
                <w:rFonts w:ascii="Arial" w:hAnsi="Arial" w:cs="Arial"/>
                <w:sz w:val="20"/>
                <w:szCs w:val="20"/>
              </w:rPr>
            </w:pPr>
            <w:r w:rsidRPr="1EA3148D">
              <w:rPr>
                <w:rFonts w:ascii="Arial" w:hAnsi="Arial" w:cs="Arial"/>
                <w:sz w:val="20"/>
                <w:szCs w:val="20"/>
              </w:rPr>
              <w:t xml:space="preserve">3x </w:t>
            </w:r>
          </w:p>
          <w:p w14:paraId="63041D82" w14:textId="310D70A1" w:rsidR="0035638D" w:rsidRPr="00F732FA" w:rsidRDefault="259085F3" w:rsidP="1EA3148D">
            <w:pPr>
              <w:pStyle w:val="NoSpacing"/>
              <w:rPr>
                <w:rFonts w:ascii="Arial" w:hAnsi="Arial" w:cs="Arial"/>
                <w:sz w:val="20"/>
                <w:szCs w:val="20"/>
              </w:rPr>
            </w:pPr>
            <w:r w:rsidRPr="1EA3148D">
              <w:rPr>
                <w:rFonts w:ascii="Arial" w:hAnsi="Arial" w:cs="Arial"/>
                <w:sz w:val="20"/>
                <w:szCs w:val="20"/>
              </w:rPr>
              <w:t>4 x</w:t>
            </w:r>
          </w:p>
          <w:p w14:paraId="1B8EB19B" w14:textId="3881C20A" w:rsidR="0035638D" w:rsidRPr="00F732FA" w:rsidRDefault="259085F3" w:rsidP="1EA3148D">
            <w:pPr>
              <w:pStyle w:val="NoSpacing"/>
              <w:rPr>
                <w:rFonts w:ascii="Arial" w:hAnsi="Arial" w:cs="Arial"/>
                <w:sz w:val="20"/>
                <w:szCs w:val="20"/>
              </w:rPr>
            </w:pPr>
            <w:r w:rsidRPr="1EA3148D">
              <w:rPr>
                <w:rFonts w:ascii="Arial" w:hAnsi="Arial" w:cs="Arial"/>
                <w:sz w:val="20"/>
                <w:szCs w:val="20"/>
              </w:rPr>
              <w:t>8 x</w:t>
            </w:r>
          </w:p>
          <w:p w14:paraId="3EAA3877" w14:textId="364CB67B" w:rsidR="0035638D" w:rsidRPr="00F732FA" w:rsidRDefault="0035638D" w:rsidP="0035638D">
            <w:pPr>
              <w:pStyle w:val="NoSpacing"/>
              <w:rPr>
                <w:rFonts w:ascii="Arial" w:hAnsi="Arial" w:cs="Arial"/>
                <w:sz w:val="20"/>
                <w:szCs w:val="20"/>
              </w:rPr>
            </w:pPr>
          </w:p>
        </w:tc>
        <w:tc>
          <w:tcPr>
            <w:tcW w:w="2146" w:type="dxa"/>
            <w:gridSpan w:val="3"/>
          </w:tcPr>
          <w:p w14:paraId="2A34A830" w14:textId="3FB6C2A9" w:rsidR="0035638D" w:rsidRPr="00F732FA" w:rsidRDefault="259085F3" w:rsidP="1EA3148D">
            <w:pPr>
              <w:pStyle w:val="NoSpacing"/>
              <w:rPr>
                <w:rFonts w:ascii="Arial" w:hAnsi="Arial" w:cs="Arial"/>
                <w:sz w:val="20"/>
                <w:szCs w:val="20"/>
              </w:rPr>
            </w:pPr>
            <w:r w:rsidRPr="1EA3148D">
              <w:rPr>
                <w:rFonts w:ascii="Arial" w:hAnsi="Arial" w:cs="Arial"/>
                <w:sz w:val="20"/>
                <w:szCs w:val="20"/>
              </w:rPr>
              <w:t xml:space="preserve">3x </w:t>
            </w:r>
          </w:p>
          <w:p w14:paraId="3B379FCA" w14:textId="310D70A1" w:rsidR="0035638D" w:rsidRPr="00F732FA" w:rsidRDefault="259085F3" w:rsidP="1EA3148D">
            <w:pPr>
              <w:pStyle w:val="NoSpacing"/>
              <w:rPr>
                <w:rFonts w:ascii="Arial" w:hAnsi="Arial" w:cs="Arial"/>
                <w:sz w:val="20"/>
                <w:szCs w:val="20"/>
              </w:rPr>
            </w:pPr>
            <w:r w:rsidRPr="1EA3148D">
              <w:rPr>
                <w:rFonts w:ascii="Arial" w:hAnsi="Arial" w:cs="Arial"/>
                <w:sz w:val="20"/>
                <w:szCs w:val="20"/>
              </w:rPr>
              <w:t>4 x</w:t>
            </w:r>
          </w:p>
          <w:p w14:paraId="582ECB34" w14:textId="3881C20A" w:rsidR="0035638D" w:rsidRPr="00F732FA" w:rsidRDefault="259085F3" w:rsidP="1EA3148D">
            <w:pPr>
              <w:pStyle w:val="NoSpacing"/>
              <w:rPr>
                <w:rFonts w:ascii="Arial" w:hAnsi="Arial" w:cs="Arial"/>
                <w:sz w:val="20"/>
                <w:szCs w:val="20"/>
              </w:rPr>
            </w:pPr>
            <w:r w:rsidRPr="1EA3148D">
              <w:rPr>
                <w:rFonts w:ascii="Arial" w:hAnsi="Arial" w:cs="Arial"/>
                <w:sz w:val="20"/>
                <w:szCs w:val="20"/>
              </w:rPr>
              <w:t>8 x</w:t>
            </w:r>
          </w:p>
          <w:p w14:paraId="2344F098" w14:textId="6A9A0AD6" w:rsidR="0035638D" w:rsidRPr="00F732FA" w:rsidRDefault="0035638D" w:rsidP="0035638D">
            <w:pPr>
              <w:pStyle w:val="NoSpacing"/>
              <w:rPr>
                <w:rFonts w:ascii="Arial" w:hAnsi="Arial" w:cs="Arial"/>
                <w:sz w:val="20"/>
                <w:szCs w:val="20"/>
              </w:rPr>
            </w:pPr>
          </w:p>
        </w:tc>
        <w:tc>
          <w:tcPr>
            <w:tcW w:w="1398" w:type="dxa"/>
          </w:tcPr>
          <w:p w14:paraId="4A77755F" w14:textId="3FB6C2A9" w:rsidR="0035638D" w:rsidRPr="00F732FA" w:rsidRDefault="259085F3" w:rsidP="1EA3148D">
            <w:pPr>
              <w:pStyle w:val="NoSpacing"/>
              <w:rPr>
                <w:rFonts w:ascii="Arial" w:hAnsi="Arial" w:cs="Arial"/>
                <w:sz w:val="20"/>
                <w:szCs w:val="20"/>
              </w:rPr>
            </w:pPr>
            <w:r w:rsidRPr="1EA3148D">
              <w:rPr>
                <w:rFonts w:ascii="Arial" w:hAnsi="Arial" w:cs="Arial"/>
                <w:sz w:val="20"/>
                <w:szCs w:val="20"/>
              </w:rPr>
              <w:t xml:space="preserve">3x </w:t>
            </w:r>
          </w:p>
          <w:p w14:paraId="5DACE164" w14:textId="310D70A1" w:rsidR="0035638D" w:rsidRPr="00F732FA" w:rsidRDefault="259085F3" w:rsidP="1EA3148D">
            <w:pPr>
              <w:pStyle w:val="NoSpacing"/>
              <w:rPr>
                <w:rFonts w:ascii="Arial" w:hAnsi="Arial" w:cs="Arial"/>
                <w:sz w:val="20"/>
                <w:szCs w:val="20"/>
              </w:rPr>
            </w:pPr>
            <w:r w:rsidRPr="1EA3148D">
              <w:rPr>
                <w:rFonts w:ascii="Arial" w:hAnsi="Arial" w:cs="Arial"/>
                <w:sz w:val="20"/>
                <w:szCs w:val="20"/>
              </w:rPr>
              <w:t>4 x</w:t>
            </w:r>
          </w:p>
          <w:p w14:paraId="6EFC769E" w14:textId="3881C20A" w:rsidR="0035638D" w:rsidRPr="00F732FA" w:rsidRDefault="259085F3" w:rsidP="1EA3148D">
            <w:pPr>
              <w:pStyle w:val="NoSpacing"/>
              <w:rPr>
                <w:rFonts w:ascii="Arial" w:hAnsi="Arial" w:cs="Arial"/>
                <w:sz w:val="20"/>
                <w:szCs w:val="20"/>
              </w:rPr>
            </w:pPr>
            <w:r w:rsidRPr="1EA3148D">
              <w:rPr>
                <w:rFonts w:ascii="Arial" w:hAnsi="Arial" w:cs="Arial"/>
                <w:sz w:val="20"/>
                <w:szCs w:val="20"/>
              </w:rPr>
              <w:t>8 x</w:t>
            </w:r>
          </w:p>
          <w:p w14:paraId="26CEB603" w14:textId="535B46D8" w:rsidR="0035638D" w:rsidRPr="00F732FA" w:rsidRDefault="0035638D" w:rsidP="0035638D">
            <w:pPr>
              <w:pStyle w:val="NoSpacing"/>
              <w:rPr>
                <w:rFonts w:ascii="Arial" w:hAnsi="Arial" w:cs="Arial"/>
                <w:sz w:val="20"/>
                <w:szCs w:val="20"/>
              </w:rPr>
            </w:pPr>
          </w:p>
        </w:tc>
        <w:tc>
          <w:tcPr>
            <w:tcW w:w="1701" w:type="dxa"/>
            <w:gridSpan w:val="2"/>
          </w:tcPr>
          <w:p w14:paraId="196454A8" w14:textId="3FB6C2A9" w:rsidR="0035638D" w:rsidRPr="00F732FA" w:rsidRDefault="259085F3" w:rsidP="1EA3148D">
            <w:pPr>
              <w:pStyle w:val="NoSpacing"/>
              <w:rPr>
                <w:rFonts w:ascii="Arial" w:hAnsi="Arial" w:cs="Arial"/>
                <w:sz w:val="20"/>
                <w:szCs w:val="20"/>
              </w:rPr>
            </w:pPr>
            <w:r w:rsidRPr="1EA3148D">
              <w:rPr>
                <w:rFonts w:ascii="Arial" w:hAnsi="Arial" w:cs="Arial"/>
                <w:sz w:val="20"/>
                <w:szCs w:val="20"/>
              </w:rPr>
              <w:t xml:space="preserve">3x </w:t>
            </w:r>
          </w:p>
          <w:p w14:paraId="57E435C8" w14:textId="310D70A1" w:rsidR="0035638D" w:rsidRPr="00F732FA" w:rsidRDefault="259085F3" w:rsidP="1EA3148D">
            <w:pPr>
              <w:pStyle w:val="NoSpacing"/>
              <w:rPr>
                <w:rFonts w:ascii="Arial" w:hAnsi="Arial" w:cs="Arial"/>
                <w:sz w:val="20"/>
                <w:szCs w:val="20"/>
              </w:rPr>
            </w:pPr>
            <w:r w:rsidRPr="1EA3148D">
              <w:rPr>
                <w:rFonts w:ascii="Arial" w:hAnsi="Arial" w:cs="Arial"/>
                <w:sz w:val="20"/>
                <w:szCs w:val="20"/>
              </w:rPr>
              <w:t>4 x</w:t>
            </w:r>
          </w:p>
          <w:p w14:paraId="1696A13C" w14:textId="3881C20A" w:rsidR="0035638D" w:rsidRPr="00F732FA" w:rsidRDefault="259085F3" w:rsidP="1EA3148D">
            <w:pPr>
              <w:pStyle w:val="NoSpacing"/>
              <w:rPr>
                <w:rFonts w:ascii="Arial" w:hAnsi="Arial" w:cs="Arial"/>
                <w:sz w:val="20"/>
                <w:szCs w:val="20"/>
              </w:rPr>
            </w:pPr>
            <w:r w:rsidRPr="1EA3148D">
              <w:rPr>
                <w:rFonts w:ascii="Arial" w:hAnsi="Arial" w:cs="Arial"/>
                <w:sz w:val="20"/>
                <w:szCs w:val="20"/>
              </w:rPr>
              <w:t>8 x</w:t>
            </w:r>
          </w:p>
          <w:p w14:paraId="63294CCE" w14:textId="144D27DC" w:rsidR="0035638D" w:rsidRPr="00F732FA" w:rsidRDefault="0035638D" w:rsidP="0035638D">
            <w:pPr>
              <w:pStyle w:val="NoSpacing"/>
              <w:rPr>
                <w:rFonts w:ascii="Arial" w:hAnsi="Arial" w:cs="Arial"/>
                <w:sz w:val="20"/>
                <w:szCs w:val="20"/>
              </w:rPr>
            </w:pPr>
          </w:p>
        </w:tc>
        <w:tc>
          <w:tcPr>
            <w:tcW w:w="1842" w:type="dxa"/>
            <w:gridSpan w:val="2"/>
          </w:tcPr>
          <w:p w14:paraId="36C4B057" w14:textId="3FB6C2A9" w:rsidR="0035638D" w:rsidRPr="00F732FA" w:rsidRDefault="259085F3" w:rsidP="1EA3148D">
            <w:pPr>
              <w:pStyle w:val="NoSpacing"/>
              <w:rPr>
                <w:rFonts w:ascii="Arial" w:hAnsi="Arial" w:cs="Arial"/>
                <w:sz w:val="20"/>
                <w:szCs w:val="20"/>
              </w:rPr>
            </w:pPr>
            <w:r w:rsidRPr="1EA3148D">
              <w:rPr>
                <w:rFonts w:ascii="Arial" w:hAnsi="Arial" w:cs="Arial"/>
                <w:sz w:val="20"/>
                <w:szCs w:val="20"/>
              </w:rPr>
              <w:t xml:space="preserve">3x </w:t>
            </w:r>
          </w:p>
          <w:p w14:paraId="06922CB0" w14:textId="310D70A1" w:rsidR="0035638D" w:rsidRPr="00F732FA" w:rsidRDefault="259085F3" w:rsidP="1EA3148D">
            <w:pPr>
              <w:pStyle w:val="NoSpacing"/>
              <w:rPr>
                <w:rFonts w:ascii="Arial" w:hAnsi="Arial" w:cs="Arial"/>
                <w:sz w:val="20"/>
                <w:szCs w:val="20"/>
              </w:rPr>
            </w:pPr>
            <w:r w:rsidRPr="1EA3148D">
              <w:rPr>
                <w:rFonts w:ascii="Arial" w:hAnsi="Arial" w:cs="Arial"/>
                <w:sz w:val="20"/>
                <w:szCs w:val="20"/>
              </w:rPr>
              <w:t>4 x</w:t>
            </w:r>
          </w:p>
          <w:p w14:paraId="4F5BBB63" w14:textId="3881C20A" w:rsidR="0035638D" w:rsidRPr="00F732FA" w:rsidRDefault="259085F3" w:rsidP="1EA3148D">
            <w:pPr>
              <w:pStyle w:val="NoSpacing"/>
              <w:rPr>
                <w:rFonts w:ascii="Arial" w:hAnsi="Arial" w:cs="Arial"/>
                <w:sz w:val="20"/>
                <w:szCs w:val="20"/>
              </w:rPr>
            </w:pPr>
            <w:r w:rsidRPr="1EA3148D">
              <w:rPr>
                <w:rFonts w:ascii="Arial" w:hAnsi="Arial" w:cs="Arial"/>
                <w:sz w:val="20"/>
                <w:szCs w:val="20"/>
              </w:rPr>
              <w:t>8 x</w:t>
            </w:r>
          </w:p>
          <w:p w14:paraId="4274721F" w14:textId="5B8101DB" w:rsidR="0035638D" w:rsidRPr="00F732FA" w:rsidRDefault="0035638D" w:rsidP="0035638D">
            <w:pPr>
              <w:pStyle w:val="NoSpacing"/>
              <w:rPr>
                <w:rFonts w:ascii="Arial" w:hAnsi="Arial" w:cs="Arial"/>
                <w:sz w:val="20"/>
                <w:szCs w:val="20"/>
              </w:rPr>
            </w:pPr>
          </w:p>
        </w:tc>
        <w:tc>
          <w:tcPr>
            <w:tcW w:w="1843" w:type="dxa"/>
            <w:gridSpan w:val="2"/>
          </w:tcPr>
          <w:p w14:paraId="3B640D74" w14:textId="3FB6C2A9" w:rsidR="0035638D" w:rsidRPr="00413288" w:rsidRDefault="259085F3" w:rsidP="1EA3148D">
            <w:pPr>
              <w:pStyle w:val="NoSpacing"/>
              <w:rPr>
                <w:rFonts w:ascii="Arial" w:hAnsi="Arial" w:cs="Arial"/>
                <w:sz w:val="20"/>
                <w:szCs w:val="20"/>
              </w:rPr>
            </w:pPr>
            <w:r w:rsidRPr="1EA3148D">
              <w:rPr>
                <w:rFonts w:ascii="Arial" w:hAnsi="Arial" w:cs="Arial"/>
                <w:sz w:val="20"/>
                <w:szCs w:val="20"/>
              </w:rPr>
              <w:t xml:space="preserve">3x </w:t>
            </w:r>
          </w:p>
          <w:p w14:paraId="647C5385" w14:textId="310D70A1" w:rsidR="0035638D" w:rsidRPr="00413288" w:rsidRDefault="259085F3" w:rsidP="1EA3148D">
            <w:pPr>
              <w:pStyle w:val="NoSpacing"/>
              <w:rPr>
                <w:rFonts w:ascii="Arial" w:hAnsi="Arial" w:cs="Arial"/>
                <w:sz w:val="20"/>
                <w:szCs w:val="20"/>
              </w:rPr>
            </w:pPr>
            <w:r w:rsidRPr="1EA3148D">
              <w:rPr>
                <w:rFonts w:ascii="Arial" w:hAnsi="Arial" w:cs="Arial"/>
                <w:sz w:val="20"/>
                <w:szCs w:val="20"/>
              </w:rPr>
              <w:t>4 x</w:t>
            </w:r>
          </w:p>
          <w:p w14:paraId="0918DCDB" w14:textId="3881C20A" w:rsidR="0035638D" w:rsidRPr="00413288" w:rsidRDefault="259085F3" w:rsidP="1EA3148D">
            <w:pPr>
              <w:pStyle w:val="NoSpacing"/>
              <w:rPr>
                <w:rFonts w:ascii="Arial" w:hAnsi="Arial" w:cs="Arial"/>
                <w:sz w:val="20"/>
                <w:szCs w:val="20"/>
              </w:rPr>
            </w:pPr>
            <w:r w:rsidRPr="1EA3148D">
              <w:rPr>
                <w:rFonts w:ascii="Arial" w:hAnsi="Arial" w:cs="Arial"/>
                <w:sz w:val="20"/>
                <w:szCs w:val="20"/>
              </w:rPr>
              <w:t>8 x</w:t>
            </w:r>
          </w:p>
          <w:p w14:paraId="084AEFB3" w14:textId="6E16B84C" w:rsidR="0035638D" w:rsidRPr="00413288" w:rsidRDefault="0035638D" w:rsidP="0035638D">
            <w:pPr>
              <w:pStyle w:val="NoSpacing"/>
              <w:rPr>
                <w:rFonts w:ascii="Arial" w:hAnsi="Arial" w:cs="Arial"/>
                <w:sz w:val="20"/>
                <w:szCs w:val="20"/>
              </w:rPr>
            </w:pPr>
          </w:p>
        </w:tc>
      </w:tr>
      <w:tr w:rsidR="00B852F1" w:rsidRPr="00413288" w14:paraId="629E0280" w14:textId="7233AB30" w:rsidTr="0F101437">
        <w:trPr>
          <w:trHeight w:val="474"/>
        </w:trPr>
        <w:tc>
          <w:tcPr>
            <w:tcW w:w="1559" w:type="dxa"/>
            <w:shd w:val="clear" w:color="auto" w:fill="FDE9D9" w:themeFill="accent6" w:themeFillTint="33"/>
          </w:tcPr>
          <w:p w14:paraId="7CA04A75" w14:textId="77777777" w:rsidR="00B852F1" w:rsidRPr="00413288" w:rsidRDefault="00B852F1" w:rsidP="00B86559">
            <w:pPr>
              <w:pStyle w:val="NoSpacing"/>
              <w:rPr>
                <w:rFonts w:ascii="Arial" w:hAnsi="Arial" w:cs="Arial"/>
                <w:b/>
                <w:sz w:val="20"/>
                <w:szCs w:val="20"/>
              </w:rPr>
            </w:pPr>
            <w:r w:rsidRPr="00413288">
              <w:rPr>
                <w:rFonts w:ascii="Arial" w:hAnsi="Arial" w:cs="Arial"/>
                <w:b/>
                <w:sz w:val="20"/>
                <w:szCs w:val="20"/>
              </w:rPr>
              <w:t>Fluency End Points</w:t>
            </w:r>
          </w:p>
        </w:tc>
        <w:tc>
          <w:tcPr>
            <w:tcW w:w="12475" w:type="dxa"/>
            <w:gridSpan w:val="13"/>
            <w:shd w:val="clear" w:color="auto" w:fill="auto"/>
          </w:tcPr>
          <w:p w14:paraId="4D8F8159" w14:textId="112A6323" w:rsidR="00B852F1" w:rsidRPr="00413288" w:rsidRDefault="2BF71C57" w:rsidP="00E66266">
            <w:pPr>
              <w:pStyle w:val="NoSpacing"/>
              <w:numPr>
                <w:ilvl w:val="0"/>
                <w:numId w:val="20"/>
              </w:numPr>
              <w:rPr>
                <w:rFonts w:ascii="Arial" w:hAnsi="Arial" w:cs="Arial"/>
                <w:sz w:val="20"/>
                <w:szCs w:val="20"/>
              </w:rPr>
            </w:pPr>
            <w:r w:rsidRPr="1EA3148D">
              <w:rPr>
                <w:rFonts w:ascii="Arial" w:hAnsi="Arial" w:cs="Arial"/>
                <w:sz w:val="20"/>
                <w:szCs w:val="20"/>
              </w:rPr>
              <w:t>To recall the 3 and 4 times tables with increasing speed and begin to learn the 8 times tables.</w:t>
            </w:r>
          </w:p>
        </w:tc>
      </w:tr>
      <w:tr w:rsidR="00B852F1" w:rsidRPr="00413288" w14:paraId="7A430CDA" w14:textId="77777777" w:rsidTr="0F101437">
        <w:trPr>
          <w:trHeight w:val="929"/>
        </w:trPr>
        <w:tc>
          <w:tcPr>
            <w:tcW w:w="14034" w:type="dxa"/>
            <w:gridSpan w:val="14"/>
            <w:shd w:val="clear" w:color="auto" w:fill="FDE9D9" w:themeFill="accent6" w:themeFillTint="33"/>
          </w:tcPr>
          <w:p w14:paraId="61176D44" w14:textId="77777777" w:rsidR="00B852F1" w:rsidRPr="00413288" w:rsidRDefault="00B852F1" w:rsidP="00B86559">
            <w:pPr>
              <w:pStyle w:val="NoSpacing"/>
              <w:rPr>
                <w:rFonts w:ascii="Arial" w:hAnsi="Arial" w:cs="Arial"/>
                <w:b/>
                <w:bCs/>
                <w:sz w:val="20"/>
                <w:szCs w:val="20"/>
                <w:u w:val="single"/>
              </w:rPr>
            </w:pPr>
            <w:r w:rsidRPr="00413288">
              <w:rPr>
                <w:rFonts w:ascii="Arial" w:hAnsi="Arial" w:cs="Arial"/>
                <w:b/>
                <w:bCs/>
                <w:sz w:val="20"/>
                <w:szCs w:val="20"/>
                <w:u w:val="single"/>
              </w:rPr>
              <w:t>English Intent:</w:t>
            </w:r>
          </w:p>
          <w:p w14:paraId="3B1E5789" w14:textId="1610F232" w:rsidR="00B852F1" w:rsidRPr="00413288" w:rsidRDefault="00B852F1" w:rsidP="00B86559">
            <w:pPr>
              <w:pStyle w:val="NoSpacing"/>
              <w:rPr>
                <w:rFonts w:ascii="Arial" w:hAnsi="Arial" w:cs="Arial"/>
                <w:sz w:val="20"/>
                <w:szCs w:val="20"/>
              </w:rPr>
            </w:pPr>
          </w:p>
          <w:p w14:paraId="4B7A8685" w14:textId="5BC51927" w:rsidR="00B852F1" w:rsidRPr="00413288" w:rsidRDefault="1134F3A4" w:rsidP="1EA3148D">
            <w:pPr>
              <w:pStyle w:val="NoSpacing"/>
              <w:rPr>
                <w:rFonts w:ascii="Arial" w:hAnsi="Arial" w:cs="Arial"/>
                <w:b/>
                <w:bCs/>
                <w:sz w:val="20"/>
                <w:szCs w:val="20"/>
              </w:rPr>
            </w:pPr>
            <w:r w:rsidRPr="1EA3148D">
              <w:rPr>
                <w:rFonts w:ascii="Arial" w:hAnsi="Arial" w:cs="Arial"/>
                <w:b/>
                <w:bCs/>
                <w:sz w:val="20"/>
                <w:szCs w:val="20"/>
              </w:rPr>
              <w:t>To write an adventure story</w:t>
            </w:r>
          </w:p>
        </w:tc>
      </w:tr>
      <w:tr w:rsidR="005B47BC" w:rsidRPr="00413288" w14:paraId="4F6AF8FC" w14:textId="518C639F" w:rsidTr="0F101437">
        <w:trPr>
          <w:trHeight w:val="929"/>
        </w:trPr>
        <w:tc>
          <w:tcPr>
            <w:tcW w:w="1559" w:type="dxa"/>
            <w:shd w:val="clear" w:color="auto" w:fill="FDE9D9" w:themeFill="accent6" w:themeFillTint="33"/>
          </w:tcPr>
          <w:p w14:paraId="358C8E8B" w14:textId="77777777" w:rsidR="005B47BC" w:rsidRDefault="005B47BC" w:rsidP="005B47BC">
            <w:pPr>
              <w:pStyle w:val="NoSpacing"/>
              <w:rPr>
                <w:rFonts w:ascii="Arial" w:hAnsi="Arial" w:cs="Arial"/>
                <w:b/>
                <w:sz w:val="20"/>
                <w:szCs w:val="20"/>
              </w:rPr>
            </w:pPr>
            <w:r w:rsidRPr="00413288">
              <w:rPr>
                <w:rFonts w:ascii="Arial" w:hAnsi="Arial" w:cs="Arial"/>
                <w:b/>
                <w:sz w:val="20"/>
                <w:szCs w:val="20"/>
              </w:rPr>
              <w:t>English</w:t>
            </w:r>
          </w:p>
          <w:p w14:paraId="3672BEE6" w14:textId="77777777" w:rsidR="00F8788A" w:rsidRDefault="00F8788A" w:rsidP="005B47BC">
            <w:pPr>
              <w:pStyle w:val="NoSpacing"/>
              <w:rPr>
                <w:rFonts w:ascii="Arial" w:hAnsi="Arial" w:cs="Arial"/>
                <w:b/>
                <w:sz w:val="20"/>
                <w:szCs w:val="20"/>
              </w:rPr>
            </w:pPr>
          </w:p>
          <w:p w14:paraId="45535F75" w14:textId="3C3D15EA" w:rsidR="00F8788A" w:rsidRDefault="009E1A55" w:rsidP="005B47BC">
            <w:pPr>
              <w:pStyle w:val="NoSpacing"/>
              <w:rPr>
                <w:rFonts w:ascii="Arial" w:hAnsi="Arial" w:cs="Arial"/>
                <w:b/>
                <w:sz w:val="20"/>
                <w:szCs w:val="20"/>
              </w:rPr>
            </w:pPr>
            <w:r>
              <w:rPr>
                <w:rFonts w:ascii="Arial" w:hAnsi="Arial" w:cs="Arial"/>
                <w:b/>
                <w:sz w:val="20"/>
                <w:szCs w:val="20"/>
              </w:rPr>
              <w:t>MD</w:t>
            </w:r>
          </w:p>
          <w:p w14:paraId="62D2DA8A" w14:textId="2C5E24E4" w:rsidR="00403B0F" w:rsidRPr="00413288" w:rsidRDefault="00403B0F" w:rsidP="005B47BC">
            <w:pPr>
              <w:pStyle w:val="NoSpacing"/>
              <w:rPr>
                <w:rFonts w:ascii="Arial" w:hAnsi="Arial" w:cs="Arial"/>
                <w:b/>
                <w:sz w:val="20"/>
                <w:szCs w:val="20"/>
              </w:rPr>
            </w:pPr>
          </w:p>
        </w:tc>
        <w:tc>
          <w:tcPr>
            <w:tcW w:w="1771" w:type="dxa"/>
            <w:shd w:val="clear" w:color="auto" w:fill="auto"/>
          </w:tcPr>
          <w:p w14:paraId="6B6F7371" w14:textId="1A998D56" w:rsidR="005B47BC" w:rsidRPr="00294D8C" w:rsidRDefault="4CE7E8DF" w:rsidP="1EA3148D">
            <w:pPr>
              <w:pStyle w:val="NoSpacing"/>
              <w:rPr>
                <w:rFonts w:ascii="Arial" w:hAnsi="Arial" w:cs="Arial"/>
                <w:b/>
                <w:bCs/>
                <w:sz w:val="20"/>
                <w:szCs w:val="20"/>
              </w:rPr>
            </w:pPr>
            <w:r w:rsidRPr="1EA3148D">
              <w:rPr>
                <w:rFonts w:ascii="Arial" w:hAnsi="Arial" w:cs="Arial"/>
                <w:b/>
                <w:bCs/>
                <w:sz w:val="20"/>
                <w:szCs w:val="20"/>
              </w:rPr>
              <w:t>GH</w:t>
            </w:r>
          </w:p>
          <w:p w14:paraId="01275742" w14:textId="223FB65C" w:rsidR="005B47BC" w:rsidRPr="00294D8C" w:rsidRDefault="74EAE8A6" w:rsidP="1EA3148D">
            <w:pPr>
              <w:pStyle w:val="NoSpacing"/>
              <w:rPr>
                <w:rFonts w:ascii="Arial" w:hAnsi="Arial" w:cs="Arial"/>
                <w:i/>
                <w:iCs/>
                <w:sz w:val="20"/>
                <w:szCs w:val="20"/>
              </w:rPr>
            </w:pPr>
            <w:r w:rsidRPr="1EA3148D">
              <w:rPr>
                <w:rFonts w:ascii="Arial" w:hAnsi="Arial" w:cs="Arial"/>
                <w:i/>
                <w:iCs/>
                <w:sz w:val="20"/>
                <w:szCs w:val="20"/>
              </w:rPr>
              <w:t>Imitate</w:t>
            </w:r>
          </w:p>
          <w:p w14:paraId="2F060882" w14:textId="1842AD63" w:rsidR="005B47BC" w:rsidRPr="00294D8C" w:rsidRDefault="2CF31795" w:rsidP="1EA3148D">
            <w:pPr>
              <w:pStyle w:val="NoSpacing"/>
              <w:rPr>
                <w:rFonts w:ascii="Arial" w:hAnsi="Arial" w:cs="Arial"/>
                <w:sz w:val="20"/>
                <w:szCs w:val="20"/>
              </w:rPr>
            </w:pPr>
            <w:r w:rsidRPr="1EA3148D">
              <w:rPr>
                <w:rFonts w:ascii="Arial" w:hAnsi="Arial" w:cs="Arial"/>
                <w:sz w:val="20"/>
                <w:szCs w:val="20"/>
              </w:rPr>
              <w:t xml:space="preserve">1. </w:t>
            </w:r>
            <w:r w:rsidR="2CB856DF" w:rsidRPr="1EA3148D">
              <w:rPr>
                <w:rFonts w:ascii="Arial" w:hAnsi="Arial" w:cs="Arial"/>
                <w:sz w:val="20"/>
                <w:szCs w:val="20"/>
              </w:rPr>
              <w:t>Elicitation task</w:t>
            </w:r>
          </w:p>
          <w:p w14:paraId="1151689B" w14:textId="6CD8B70F" w:rsidR="005B47BC" w:rsidRPr="00294D8C" w:rsidRDefault="2CB856DF" w:rsidP="1EA3148D">
            <w:pPr>
              <w:pStyle w:val="NoSpacing"/>
              <w:rPr>
                <w:rFonts w:ascii="Arial" w:hAnsi="Arial" w:cs="Arial"/>
                <w:sz w:val="20"/>
                <w:szCs w:val="20"/>
              </w:rPr>
            </w:pPr>
            <w:r w:rsidRPr="1EA3148D">
              <w:rPr>
                <w:rFonts w:ascii="Arial" w:hAnsi="Arial" w:cs="Arial"/>
                <w:sz w:val="20"/>
                <w:szCs w:val="20"/>
              </w:rPr>
              <w:t>2. Learn a text</w:t>
            </w:r>
          </w:p>
          <w:p w14:paraId="4E16CB81" w14:textId="7BE33F51" w:rsidR="005B47BC" w:rsidRPr="00294D8C" w:rsidRDefault="2CB856DF" w:rsidP="1EA3148D">
            <w:pPr>
              <w:pStyle w:val="NoSpacing"/>
              <w:rPr>
                <w:rFonts w:ascii="Arial" w:hAnsi="Arial" w:cs="Arial"/>
                <w:sz w:val="20"/>
                <w:szCs w:val="20"/>
              </w:rPr>
            </w:pPr>
            <w:r w:rsidRPr="1EA3148D">
              <w:rPr>
                <w:rFonts w:ascii="Arial" w:hAnsi="Arial" w:cs="Arial"/>
                <w:sz w:val="20"/>
                <w:szCs w:val="20"/>
              </w:rPr>
              <w:t xml:space="preserve">3. </w:t>
            </w:r>
            <w:r w:rsidR="114463CD" w:rsidRPr="1EA3148D">
              <w:rPr>
                <w:rFonts w:ascii="Arial" w:hAnsi="Arial" w:cs="Arial"/>
                <w:sz w:val="20"/>
                <w:szCs w:val="20"/>
              </w:rPr>
              <w:t>Improve vocabulary</w:t>
            </w:r>
          </w:p>
        </w:tc>
        <w:tc>
          <w:tcPr>
            <w:tcW w:w="1774" w:type="dxa"/>
            <w:gridSpan w:val="2"/>
          </w:tcPr>
          <w:p w14:paraId="04F718C6" w14:textId="25A59A7F" w:rsidR="00403B0F" w:rsidRPr="00403B0F" w:rsidRDefault="2CB856DF" w:rsidP="1EA3148D">
            <w:pPr>
              <w:pStyle w:val="NoSpacing"/>
              <w:rPr>
                <w:rFonts w:ascii="Arial" w:hAnsi="Arial" w:cs="Arial"/>
                <w:b/>
                <w:bCs/>
                <w:sz w:val="20"/>
                <w:szCs w:val="20"/>
              </w:rPr>
            </w:pPr>
            <w:r w:rsidRPr="1EA3148D">
              <w:rPr>
                <w:rFonts w:ascii="Arial" w:hAnsi="Arial" w:cs="Arial"/>
                <w:b/>
                <w:bCs/>
                <w:sz w:val="20"/>
                <w:szCs w:val="20"/>
              </w:rPr>
              <w:t>MD</w:t>
            </w:r>
          </w:p>
          <w:p w14:paraId="2CA28710" w14:textId="4134F0F1" w:rsidR="00403B0F" w:rsidRPr="00403B0F" w:rsidRDefault="7AABD658" w:rsidP="1EA3148D">
            <w:pPr>
              <w:pStyle w:val="NoSpacing"/>
              <w:rPr>
                <w:rFonts w:ascii="Arial" w:hAnsi="Arial" w:cs="Arial"/>
                <w:i/>
                <w:iCs/>
                <w:sz w:val="20"/>
                <w:szCs w:val="20"/>
              </w:rPr>
            </w:pPr>
            <w:r w:rsidRPr="1EA3148D">
              <w:rPr>
                <w:rFonts w:ascii="Arial" w:hAnsi="Arial" w:cs="Arial"/>
                <w:i/>
                <w:iCs/>
                <w:sz w:val="20"/>
                <w:szCs w:val="20"/>
              </w:rPr>
              <w:t>Grammar and P</w:t>
            </w:r>
          </w:p>
          <w:p w14:paraId="795B47E1" w14:textId="14703716" w:rsidR="00403B0F" w:rsidRPr="00403B0F" w:rsidRDefault="7F11D486" w:rsidP="1EA3148D">
            <w:pPr>
              <w:pStyle w:val="NoSpacing"/>
              <w:rPr>
                <w:rFonts w:ascii="Arial" w:hAnsi="Arial" w:cs="Arial"/>
                <w:b/>
                <w:bCs/>
                <w:sz w:val="20"/>
                <w:szCs w:val="20"/>
              </w:rPr>
            </w:pPr>
            <w:r w:rsidRPr="1EA3148D">
              <w:rPr>
                <w:rFonts w:ascii="Arial" w:hAnsi="Arial" w:cs="Arial"/>
                <w:sz w:val="20"/>
                <w:szCs w:val="20"/>
              </w:rPr>
              <w:t>1. Story structure</w:t>
            </w:r>
          </w:p>
          <w:p w14:paraId="79D82F12" w14:textId="7A032BE0" w:rsidR="00403B0F" w:rsidRPr="00403B0F" w:rsidRDefault="7F11D486" w:rsidP="1EA3148D">
            <w:pPr>
              <w:pStyle w:val="NoSpacing"/>
              <w:rPr>
                <w:rFonts w:ascii="Arial" w:hAnsi="Arial" w:cs="Arial"/>
                <w:sz w:val="20"/>
                <w:szCs w:val="20"/>
              </w:rPr>
            </w:pPr>
            <w:r w:rsidRPr="1EA3148D">
              <w:rPr>
                <w:rFonts w:ascii="Arial" w:hAnsi="Arial" w:cs="Arial"/>
                <w:sz w:val="20"/>
                <w:szCs w:val="20"/>
              </w:rPr>
              <w:t xml:space="preserve">2. </w:t>
            </w:r>
            <w:r w:rsidR="66B88132" w:rsidRPr="1EA3148D">
              <w:rPr>
                <w:rFonts w:ascii="Arial" w:hAnsi="Arial" w:cs="Arial"/>
                <w:sz w:val="20"/>
                <w:szCs w:val="20"/>
              </w:rPr>
              <w:t>Punctuation</w:t>
            </w:r>
          </w:p>
          <w:p w14:paraId="2CB1A689" w14:textId="3894E11A" w:rsidR="00403B0F" w:rsidRPr="00403B0F" w:rsidRDefault="7F11D486" w:rsidP="1EA3148D">
            <w:pPr>
              <w:pStyle w:val="NoSpacing"/>
              <w:rPr>
                <w:rFonts w:ascii="Arial" w:hAnsi="Arial" w:cs="Arial"/>
                <w:sz w:val="20"/>
                <w:szCs w:val="20"/>
              </w:rPr>
            </w:pPr>
            <w:r w:rsidRPr="1EA3148D">
              <w:rPr>
                <w:rFonts w:ascii="Arial" w:hAnsi="Arial" w:cs="Arial"/>
                <w:sz w:val="20"/>
                <w:szCs w:val="20"/>
              </w:rPr>
              <w:t xml:space="preserve">3. </w:t>
            </w:r>
            <w:r w:rsidR="27FE3289" w:rsidRPr="1EA3148D">
              <w:rPr>
                <w:rFonts w:ascii="Arial" w:hAnsi="Arial" w:cs="Arial"/>
                <w:sz w:val="20"/>
                <w:szCs w:val="20"/>
              </w:rPr>
              <w:t>Sentence openers</w:t>
            </w:r>
          </w:p>
          <w:p w14:paraId="4ABADEB7" w14:textId="33BDF108" w:rsidR="00403B0F" w:rsidRPr="00403B0F" w:rsidRDefault="7F11D486" w:rsidP="1EA3148D">
            <w:pPr>
              <w:pStyle w:val="NoSpacing"/>
              <w:rPr>
                <w:rFonts w:ascii="Arial" w:hAnsi="Arial" w:cs="Arial"/>
                <w:sz w:val="20"/>
                <w:szCs w:val="20"/>
              </w:rPr>
            </w:pPr>
            <w:r w:rsidRPr="1EA3148D">
              <w:rPr>
                <w:rFonts w:ascii="Arial" w:hAnsi="Arial" w:cs="Arial"/>
                <w:sz w:val="20"/>
                <w:szCs w:val="20"/>
              </w:rPr>
              <w:t>4. Co-ordinating conjunctions</w:t>
            </w:r>
          </w:p>
        </w:tc>
        <w:tc>
          <w:tcPr>
            <w:tcW w:w="2146" w:type="dxa"/>
            <w:gridSpan w:val="3"/>
          </w:tcPr>
          <w:p w14:paraId="5A821A96" w14:textId="32E17CE6" w:rsidR="00817D7A" w:rsidRPr="00D16E98" w:rsidRDefault="7F11D486" w:rsidP="1EA3148D">
            <w:pPr>
              <w:pStyle w:val="NoSpacing"/>
              <w:rPr>
                <w:rFonts w:ascii="Arial" w:hAnsi="Arial" w:cs="Arial"/>
                <w:b/>
                <w:bCs/>
                <w:sz w:val="20"/>
                <w:szCs w:val="20"/>
              </w:rPr>
            </w:pPr>
            <w:r w:rsidRPr="1EA3148D">
              <w:rPr>
                <w:rFonts w:ascii="Arial" w:hAnsi="Arial" w:cs="Arial"/>
                <w:b/>
                <w:bCs/>
                <w:sz w:val="20"/>
                <w:szCs w:val="20"/>
              </w:rPr>
              <w:t>MD</w:t>
            </w:r>
          </w:p>
          <w:p w14:paraId="1BF41E8E" w14:textId="676327F0" w:rsidR="00817D7A" w:rsidRPr="00D16E98" w:rsidRDefault="26A12A80" w:rsidP="1EA3148D">
            <w:pPr>
              <w:pStyle w:val="NoSpacing"/>
              <w:rPr>
                <w:rFonts w:ascii="Arial" w:hAnsi="Arial" w:cs="Arial"/>
                <w:i/>
                <w:iCs/>
                <w:sz w:val="20"/>
                <w:szCs w:val="20"/>
              </w:rPr>
            </w:pPr>
            <w:r w:rsidRPr="1EA3148D">
              <w:rPr>
                <w:rFonts w:ascii="Arial" w:hAnsi="Arial" w:cs="Arial"/>
                <w:i/>
                <w:iCs/>
                <w:sz w:val="20"/>
                <w:szCs w:val="20"/>
              </w:rPr>
              <w:t>Grammar and P</w:t>
            </w:r>
          </w:p>
          <w:p w14:paraId="7E183C35" w14:textId="6BEEA3BC" w:rsidR="00817D7A" w:rsidRPr="00D16E98" w:rsidRDefault="7F11D486" w:rsidP="1EA3148D">
            <w:pPr>
              <w:pStyle w:val="NoSpacing"/>
              <w:rPr>
                <w:rFonts w:ascii="Arial" w:hAnsi="Arial" w:cs="Arial"/>
                <w:sz w:val="20"/>
                <w:szCs w:val="20"/>
              </w:rPr>
            </w:pPr>
            <w:r w:rsidRPr="1EA3148D">
              <w:rPr>
                <w:rFonts w:ascii="Arial" w:hAnsi="Arial" w:cs="Arial"/>
                <w:sz w:val="20"/>
                <w:szCs w:val="20"/>
              </w:rPr>
              <w:t>1. Punctuating speech</w:t>
            </w:r>
          </w:p>
          <w:p w14:paraId="13B64AB7" w14:textId="69011079" w:rsidR="00817D7A" w:rsidRPr="00D16E98" w:rsidRDefault="7F11D486" w:rsidP="1EA3148D">
            <w:pPr>
              <w:pStyle w:val="NoSpacing"/>
              <w:rPr>
                <w:rFonts w:ascii="Arial" w:hAnsi="Arial" w:cs="Arial"/>
                <w:sz w:val="20"/>
                <w:szCs w:val="20"/>
              </w:rPr>
            </w:pPr>
            <w:r w:rsidRPr="1EA3148D">
              <w:rPr>
                <w:rFonts w:ascii="Arial" w:hAnsi="Arial" w:cs="Arial"/>
                <w:sz w:val="20"/>
                <w:szCs w:val="20"/>
              </w:rPr>
              <w:t>2. Punctuating speech</w:t>
            </w:r>
          </w:p>
          <w:p w14:paraId="68B3389F" w14:textId="183521E8" w:rsidR="00817D7A" w:rsidRPr="00D16E98" w:rsidRDefault="7F11D486" w:rsidP="1EA3148D">
            <w:pPr>
              <w:pStyle w:val="NoSpacing"/>
              <w:rPr>
                <w:rFonts w:ascii="Arial" w:hAnsi="Arial" w:cs="Arial"/>
                <w:sz w:val="20"/>
                <w:szCs w:val="20"/>
              </w:rPr>
            </w:pPr>
            <w:r w:rsidRPr="1EA3148D">
              <w:rPr>
                <w:rFonts w:ascii="Arial" w:hAnsi="Arial" w:cs="Arial"/>
                <w:sz w:val="20"/>
                <w:szCs w:val="20"/>
              </w:rPr>
              <w:t>3. Adjectives</w:t>
            </w:r>
          </w:p>
          <w:p w14:paraId="1FE41352" w14:textId="552923C3" w:rsidR="00817D7A" w:rsidRPr="00D16E98" w:rsidRDefault="00817D7A" w:rsidP="1EA3148D">
            <w:pPr>
              <w:pStyle w:val="NoSpacing"/>
              <w:rPr>
                <w:rFonts w:ascii="Arial" w:hAnsi="Arial" w:cs="Arial"/>
                <w:sz w:val="20"/>
                <w:szCs w:val="20"/>
              </w:rPr>
            </w:pPr>
          </w:p>
        </w:tc>
        <w:tc>
          <w:tcPr>
            <w:tcW w:w="1398" w:type="dxa"/>
          </w:tcPr>
          <w:p w14:paraId="60A044BA" w14:textId="089436F2" w:rsidR="00C80AFF" w:rsidRPr="00EF08FA" w:rsidRDefault="59DFE212" w:rsidP="1EA3148D">
            <w:pPr>
              <w:pStyle w:val="NoSpacing"/>
              <w:rPr>
                <w:rFonts w:ascii="Arial" w:hAnsi="Arial" w:cs="Arial"/>
                <w:b/>
                <w:bCs/>
                <w:sz w:val="20"/>
                <w:szCs w:val="20"/>
              </w:rPr>
            </w:pPr>
            <w:r w:rsidRPr="1EA3148D">
              <w:rPr>
                <w:rFonts w:ascii="Arial" w:hAnsi="Arial" w:cs="Arial"/>
                <w:b/>
                <w:bCs/>
                <w:sz w:val="20"/>
                <w:szCs w:val="20"/>
              </w:rPr>
              <w:t>MD</w:t>
            </w:r>
          </w:p>
          <w:p w14:paraId="64C54661" w14:textId="4340C7E5" w:rsidR="00C80AFF" w:rsidRPr="00EF08FA" w:rsidRDefault="53781152" w:rsidP="1EA3148D">
            <w:pPr>
              <w:pStyle w:val="NoSpacing"/>
              <w:rPr>
                <w:rFonts w:ascii="Arial" w:hAnsi="Arial" w:cs="Arial"/>
                <w:i/>
                <w:iCs/>
                <w:sz w:val="20"/>
                <w:szCs w:val="20"/>
              </w:rPr>
            </w:pPr>
            <w:r w:rsidRPr="1EA3148D">
              <w:rPr>
                <w:rFonts w:ascii="Arial" w:hAnsi="Arial" w:cs="Arial"/>
                <w:i/>
                <w:iCs/>
                <w:sz w:val="20"/>
                <w:szCs w:val="20"/>
              </w:rPr>
              <w:t>Grammar and P</w:t>
            </w:r>
          </w:p>
          <w:p w14:paraId="5D1F377E" w14:textId="67623935" w:rsidR="00C80AFF" w:rsidRPr="00EF08FA" w:rsidRDefault="59DFE212" w:rsidP="1EA3148D">
            <w:pPr>
              <w:pStyle w:val="NoSpacing"/>
              <w:rPr>
                <w:rFonts w:ascii="Arial" w:hAnsi="Arial" w:cs="Arial"/>
                <w:sz w:val="20"/>
                <w:szCs w:val="20"/>
              </w:rPr>
            </w:pPr>
            <w:r w:rsidRPr="1EA3148D">
              <w:rPr>
                <w:rFonts w:ascii="Arial" w:hAnsi="Arial" w:cs="Arial"/>
                <w:sz w:val="20"/>
                <w:szCs w:val="20"/>
              </w:rPr>
              <w:t>1. Paragraphs</w:t>
            </w:r>
          </w:p>
          <w:p w14:paraId="478E7872" w14:textId="1F4A73E9" w:rsidR="00C80AFF" w:rsidRPr="00EF08FA" w:rsidRDefault="59DFE212" w:rsidP="1EA3148D">
            <w:pPr>
              <w:pStyle w:val="NoSpacing"/>
              <w:rPr>
                <w:rFonts w:ascii="Arial" w:hAnsi="Arial" w:cs="Arial"/>
                <w:sz w:val="20"/>
                <w:szCs w:val="20"/>
              </w:rPr>
            </w:pPr>
            <w:r w:rsidRPr="1EA3148D">
              <w:rPr>
                <w:rFonts w:ascii="Arial" w:hAnsi="Arial" w:cs="Arial"/>
                <w:sz w:val="20"/>
                <w:szCs w:val="20"/>
              </w:rPr>
              <w:t xml:space="preserve">2. </w:t>
            </w:r>
            <w:r w:rsidR="6051EACE" w:rsidRPr="1EA3148D">
              <w:rPr>
                <w:rFonts w:ascii="Arial" w:hAnsi="Arial" w:cs="Arial"/>
                <w:sz w:val="20"/>
                <w:szCs w:val="20"/>
              </w:rPr>
              <w:t>Punctuation</w:t>
            </w:r>
          </w:p>
          <w:p w14:paraId="1688244C" w14:textId="28022F26" w:rsidR="00C80AFF" w:rsidRPr="00EF08FA" w:rsidRDefault="59DFE212" w:rsidP="1EA3148D">
            <w:pPr>
              <w:pStyle w:val="NoSpacing"/>
              <w:rPr>
                <w:rFonts w:ascii="Arial" w:hAnsi="Arial" w:cs="Arial"/>
                <w:sz w:val="20"/>
                <w:szCs w:val="20"/>
              </w:rPr>
            </w:pPr>
            <w:r w:rsidRPr="1EA3148D">
              <w:rPr>
                <w:rFonts w:ascii="Arial" w:hAnsi="Arial" w:cs="Arial"/>
                <w:sz w:val="20"/>
                <w:szCs w:val="20"/>
              </w:rPr>
              <w:t xml:space="preserve">3. </w:t>
            </w:r>
            <w:r w:rsidR="0920B9DA" w:rsidRPr="1EA3148D">
              <w:rPr>
                <w:rFonts w:ascii="Arial" w:hAnsi="Arial" w:cs="Arial"/>
                <w:sz w:val="20"/>
                <w:szCs w:val="20"/>
              </w:rPr>
              <w:t>1. Box up the innovate</w:t>
            </w:r>
          </w:p>
          <w:p w14:paraId="7FB59782" w14:textId="4DBC1246" w:rsidR="00C80AFF" w:rsidRPr="00EF08FA" w:rsidRDefault="00C80AFF" w:rsidP="1EA3148D">
            <w:pPr>
              <w:pStyle w:val="NoSpacing"/>
              <w:rPr>
                <w:rFonts w:ascii="Arial" w:hAnsi="Arial" w:cs="Arial"/>
                <w:sz w:val="20"/>
                <w:szCs w:val="20"/>
              </w:rPr>
            </w:pPr>
          </w:p>
        </w:tc>
        <w:tc>
          <w:tcPr>
            <w:tcW w:w="1701" w:type="dxa"/>
            <w:gridSpan w:val="2"/>
          </w:tcPr>
          <w:p w14:paraId="16261740" w14:textId="0D22D62A" w:rsidR="39802DB4" w:rsidRDefault="39802DB4" w:rsidP="1EA3148D">
            <w:pPr>
              <w:pStyle w:val="NoSpacing"/>
              <w:rPr>
                <w:rFonts w:ascii="Arial" w:hAnsi="Arial" w:cs="Arial"/>
                <w:b/>
                <w:bCs/>
                <w:sz w:val="20"/>
                <w:szCs w:val="20"/>
              </w:rPr>
            </w:pPr>
            <w:r w:rsidRPr="1EA3148D">
              <w:rPr>
                <w:rFonts w:ascii="Arial" w:hAnsi="Arial" w:cs="Arial"/>
                <w:b/>
                <w:bCs/>
                <w:sz w:val="20"/>
                <w:szCs w:val="20"/>
              </w:rPr>
              <w:t>MD</w:t>
            </w:r>
          </w:p>
          <w:p w14:paraId="5E59FC6B" w14:textId="59C290C8" w:rsidR="005D7EE7" w:rsidRPr="005B47BC" w:rsidRDefault="147CE64B" w:rsidP="1EA3148D">
            <w:pPr>
              <w:pStyle w:val="NoSpacing"/>
              <w:rPr>
                <w:rFonts w:ascii="Arial" w:hAnsi="Arial" w:cs="Arial"/>
                <w:i/>
                <w:iCs/>
                <w:sz w:val="20"/>
                <w:szCs w:val="20"/>
              </w:rPr>
            </w:pPr>
            <w:r w:rsidRPr="1EA3148D">
              <w:rPr>
                <w:rFonts w:ascii="Arial" w:hAnsi="Arial" w:cs="Arial"/>
                <w:i/>
                <w:iCs/>
                <w:sz w:val="20"/>
                <w:szCs w:val="20"/>
              </w:rPr>
              <w:t>Innovate</w:t>
            </w:r>
          </w:p>
          <w:p w14:paraId="65EFE5F5" w14:textId="3402F0C0" w:rsidR="005D7EE7" w:rsidRPr="005B47BC" w:rsidRDefault="4D311C29" w:rsidP="1EA3148D">
            <w:pPr>
              <w:pStyle w:val="NoSpacing"/>
              <w:rPr>
                <w:rFonts w:ascii="Arial" w:hAnsi="Arial" w:cs="Arial"/>
                <w:sz w:val="20"/>
                <w:szCs w:val="20"/>
              </w:rPr>
            </w:pPr>
            <w:r w:rsidRPr="1EA3148D">
              <w:rPr>
                <w:rFonts w:ascii="Arial" w:hAnsi="Arial" w:cs="Arial"/>
                <w:sz w:val="20"/>
                <w:szCs w:val="20"/>
              </w:rPr>
              <w:t>1</w:t>
            </w:r>
            <w:r w:rsidR="74B67D8F" w:rsidRPr="1EA3148D">
              <w:rPr>
                <w:rFonts w:ascii="Arial" w:hAnsi="Arial" w:cs="Arial"/>
                <w:sz w:val="20"/>
                <w:szCs w:val="20"/>
              </w:rPr>
              <w:t>. Innovate Box 1</w:t>
            </w:r>
          </w:p>
          <w:p w14:paraId="72FBE13C" w14:textId="32502FFD" w:rsidR="005D7EE7" w:rsidRPr="005B47BC" w:rsidRDefault="3B8EEB15" w:rsidP="1EA3148D">
            <w:pPr>
              <w:pStyle w:val="NoSpacing"/>
              <w:rPr>
                <w:rFonts w:ascii="Arial" w:hAnsi="Arial" w:cs="Arial"/>
                <w:sz w:val="20"/>
                <w:szCs w:val="20"/>
              </w:rPr>
            </w:pPr>
            <w:r w:rsidRPr="1EA3148D">
              <w:rPr>
                <w:rFonts w:ascii="Arial" w:hAnsi="Arial" w:cs="Arial"/>
                <w:sz w:val="20"/>
                <w:szCs w:val="20"/>
              </w:rPr>
              <w:t>2</w:t>
            </w:r>
            <w:r w:rsidR="74B67D8F" w:rsidRPr="1EA3148D">
              <w:rPr>
                <w:rFonts w:ascii="Arial" w:hAnsi="Arial" w:cs="Arial"/>
                <w:sz w:val="20"/>
                <w:szCs w:val="20"/>
              </w:rPr>
              <w:t>. Innovate Box 2</w:t>
            </w:r>
          </w:p>
          <w:p w14:paraId="27971E94" w14:textId="1F03BD90" w:rsidR="005D7EE7" w:rsidRPr="005B47BC" w:rsidRDefault="44029E3B" w:rsidP="1EA3148D">
            <w:pPr>
              <w:pStyle w:val="NoSpacing"/>
              <w:rPr>
                <w:rFonts w:ascii="Arial" w:hAnsi="Arial" w:cs="Arial"/>
                <w:sz w:val="20"/>
                <w:szCs w:val="20"/>
              </w:rPr>
            </w:pPr>
            <w:r w:rsidRPr="1EA3148D">
              <w:rPr>
                <w:rFonts w:ascii="Arial" w:hAnsi="Arial" w:cs="Arial"/>
                <w:sz w:val="20"/>
                <w:szCs w:val="20"/>
              </w:rPr>
              <w:t>3</w:t>
            </w:r>
            <w:r w:rsidR="74B67D8F" w:rsidRPr="1EA3148D">
              <w:rPr>
                <w:rFonts w:ascii="Arial" w:hAnsi="Arial" w:cs="Arial"/>
                <w:sz w:val="20"/>
                <w:szCs w:val="20"/>
              </w:rPr>
              <w:t>. Innovate Box 3 and Box 4</w:t>
            </w:r>
          </w:p>
          <w:p w14:paraId="7D8F0928" w14:textId="02FBCE54" w:rsidR="005D7EE7" w:rsidRPr="005B47BC" w:rsidRDefault="30AAA8A6" w:rsidP="1EA3148D">
            <w:pPr>
              <w:pStyle w:val="NoSpacing"/>
              <w:rPr>
                <w:rFonts w:ascii="Arial" w:hAnsi="Arial" w:cs="Arial"/>
                <w:sz w:val="20"/>
                <w:szCs w:val="20"/>
              </w:rPr>
            </w:pPr>
            <w:r w:rsidRPr="1EA3148D">
              <w:rPr>
                <w:rFonts w:ascii="Arial" w:hAnsi="Arial" w:cs="Arial"/>
                <w:sz w:val="20"/>
                <w:szCs w:val="20"/>
              </w:rPr>
              <w:t>4. Box up the invent</w:t>
            </w:r>
          </w:p>
        </w:tc>
        <w:tc>
          <w:tcPr>
            <w:tcW w:w="1842" w:type="dxa"/>
            <w:gridSpan w:val="2"/>
          </w:tcPr>
          <w:p w14:paraId="465F634A" w14:textId="0D22D62A" w:rsidR="005B47BC" w:rsidRPr="0000506D" w:rsidRDefault="74B67D8F" w:rsidP="1EA3148D">
            <w:pPr>
              <w:pStyle w:val="NoSpacing"/>
              <w:rPr>
                <w:rFonts w:ascii="Arial" w:hAnsi="Arial" w:cs="Arial"/>
                <w:b/>
                <w:bCs/>
                <w:sz w:val="20"/>
                <w:szCs w:val="20"/>
              </w:rPr>
            </w:pPr>
            <w:r w:rsidRPr="1EA3148D">
              <w:rPr>
                <w:rFonts w:ascii="Arial" w:hAnsi="Arial" w:cs="Arial"/>
                <w:b/>
                <w:bCs/>
                <w:sz w:val="20"/>
                <w:szCs w:val="20"/>
              </w:rPr>
              <w:t>MD</w:t>
            </w:r>
          </w:p>
          <w:p w14:paraId="5F4B4AEC" w14:textId="3C27EFA3" w:rsidR="005B47BC" w:rsidRPr="0000506D" w:rsidRDefault="74B67D8F" w:rsidP="1EA3148D">
            <w:pPr>
              <w:pStyle w:val="NoSpacing"/>
              <w:rPr>
                <w:rFonts w:ascii="Arial" w:hAnsi="Arial" w:cs="Arial"/>
                <w:i/>
                <w:iCs/>
                <w:sz w:val="20"/>
                <w:szCs w:val="20"/>
              </w:rPr>
            </w:pPr>
            <w:r w:rsidRPr="1EA3148D">
              <w:rPr>
                <w:rFonts w:ascii="Arial" w:hAnsi="Arial" w:cs="Arial"/>
                <w:i/>
                <w:iCs/>
                <w:sz w:val="20"/>
                <w:szCs w:val="20"/>
              </w:rPr>
              <w:t>In</w:t>
            </w:r>
            <w:r w:rsidR="5DACAFB7" w:rsidRPr="1EA3148D">
              <w:rPr>
                <w:rFonts w:ascii="Arial" w:hAnsi="Arial" w:cs="Arial"/>
                <w:i/>
                <w:iCs/>
                <w:sz w:val="20"/>
                <w:szCs w:val="20"/>
              </w:rPr>
              <w:t>vent</w:t>
            </w:r>
          </w:p>
          <w:p w14:paraId="686F0314" w14:textId="5FBC46D5" w:rsidR="005B47BC" w:rsidRPr="0000506D" w:rsidRDefault="74B67D8F" w:rsidP="1EA3148D">
            <w:pPr>
              <w:pStyle w:val="NoSpacing"/>
              <w:rPr>
                <w:rFonts w:ascii="Arial" w:hAnsi="Arial" w:cs="Arial"/>
                <w:sz w:val="20"/>
                <w:szCs w:val="20"/>
              </w:rPr>
            </w:pPr>
            <w:r w:rsidRPr="1EA3148D">
              <w:rPr>
                <w:rFonts w:ascii="Arial" w:hAnsi="Arial" w:cs="Arial"/>
                <w:sz w:val="20"/>
                <w:szCs w:val="20"/>
              </w:rPr>
              <w:t xml:space="preserve">1. </w:t>
            </w:r>
            <w:r w:rsidR="7CF89CD1" w:rsidRPr="1EA3148D">
              <w:rPr>
                <w:rFonts w:ascii="Arial" w:hAnsi="Arial" w:cs="Arial"/>
                <w:sz w:val="20"/>
                <w:szCs w:val="20"/>
              </w:rPr>
              <w:t>Invent Box 1</w:t>
            </w:r>
          </w:p>
          <w:p w14:paraId="726F52BD" w14:textId="0E4FFFD0" w:rsidR="005B47BC" w:rsidRPr="0000506D" w:rsidRDefault="7CF89CD1" w:rsidP="1EA3148D">
            <w:pPr>
              <w:pStyle w:val="NoSpacing"/>
              <w:rPr>
                <w:rFonts w:ascii="Arial" w:hAnsi="Arial" w:cs="Arial"/>
                <w:sz w:val="20"/>
                <w:szCs w:val="20"/>
              </w:rPr>
            </w:pPr>
            <w:r w:rsidRPr="1EA3148D">
              <w:rPr>
                <w:rFonts w:ascii="Arial" w:hAnsi="Arial" w:cs="Arial"/>
                <w:sz w:val="20"/>
                <w:szCs w:val="20"/>
              </w:rPr>
              <w:t>2. Invent Box 2</w:t>
            </w:r>
          </w:p>
          <w:p w14:paraId="7AFE6B8F" w14:textId="4AA68957" w:rsidR="005B47BC" w:rsidRPr="0000506D" w:rsidRDefault="7CF89CD1" w:rsidP="1EA3148D">
            <w:pPr>
              <w:pStyle w:val="NoSpacing"/>
              <w:rPr>
                <w:rFonts w:ascii="Arial" w:hAnsi="Arial" w:cs="Arial"/>
                <w:sz w:val="20"/>
                <w:szCs w:val="20"/>
              </w:rPr>
            </w:pPr>
            <w:r w:rsidRPr="1EA3148D">
              <w:rPr>
                <w:rFonts w:ascii="Arial" w:hAnsi="Arial" w:cs="Arial"/>
                <w:sz w:val="20"/>
                <w:szCs w:val="20"/>
              </w:rPr>
              <w:t>3. Invent Box 3 and 4</w:t>
            </w:r>
          </w:p>
          <w:p w14:paraId="75290CF9" w14:textId="224C3064" w:rsidR="005B47BC" w:rsidRPr="0000506D" w:rsidRDefault="7CF89CD1" w:rsidP="1EA3148D">
            <w:pPr>
              <w:pStyle w:val="NoSpacing"/>
              <w:rPr>
                <w:rFonts w:ascii="Arial" w:hAnsi="Arial" w:cs="Arial"/>
                <w:sz w:val="20"/>
                <w:szCs w:val="20"/>
              </w:rPr>
            </w:pPr>
            <w:r w:rsidRPr="1EA3148D">
              <w:rPr>
                <w:rFonts w:ascii="Arial" w:hAnsi="Arial" w:cs="Arial"/>
                <w:sz w:val="20"/>
                <w:szCs w:val="20"/>
              </w:rPr>
              <w:t>4. Editing</w:t>
            </w:r>
          </w:p>
        </w:tc>
        <w:tc>
          <w:tcPr>
            <w:tcW w:w="1843" w:type="dxa"/>
            <w:gridSpan w:val="2"/>
          </w:tcPr>
          <w:p w14:paraId="6E4B077B" w14:textId="737408B8" w:rsidR="005B47BC" w:rsidRPr="009129DA" w:rsidRDefault="005B47BC" w:rsidP="00D757F3">
            <w:pPr>
              <w:pStyle w:val="NoSpacing"/>
              <w:rPr>
                <w:rFonts w:ascii="Arial" w:hAnsi="Arial" w:cs="Arial"/>
                <w:b/>
                <w:bCs/>
                <w:sz w:val="20"/>
                <w:szCs w:val="20"/>
              </w:rPr>
            </w:pPr>
          </w:p>
        </w:tc>
      </w:tr>
      <w:tr w:rsidR="005B47BC" w:rsidRPr="00413288" w14:paraId="15C9709D" w14:textId="7610301A" w:rsidTr="0F101437">
        <w:trPr>
          <w:trHeight w:val="485"/>
        </w:trPr>
        <w:tc>
          <w:tcPr>
            <w:tcW w:w="1559" w:type="dxa"/>
            <w:shd w:val="clear" w:color="auto" w:fill="FDE9D9" w:themeFill="accent6" w:themeFillTint="33"/>
          </w:tcPr>
          <w:p w14:paraId="55DECCC3" w14:textId="77777777" w:rsidR="005B47BC" w:rsidRPr="00413288" w:rsidRDefault="005B47BC" w:rsidP="005B47BC">
            <w:pPr>
              <w:pStyle w:val="NoSpacing"/>
              <w:rPr>
                <w:rFonts w:ascii="Arial" w:hAnsi="Arial" w:cs="Arial"/>
                <w:b/>
                <w:sz w:val="20"/>
                <w:szCs w:val="20"/>
              </w:rPr>
            </w:pPr>
            <w:r w:rsidRPr="00413288">
              <w:rPr>
                <w:rFonts w:ascii="Arial" w:hAnsi="Arial" w:cs="Arial"/>
                <w:b/>
                <w:sz w:val="20"/>
                <w:szCs w:val="20"/>
              </w:rPr>
              <w:t>English End Points</w:t>
            </w:r>
          </w:p>
        </w:tc>
        <w:tc>
          <w:tcPr>
            <w:tcW w:w="12475" w:type="dxa"/>
            <w:gridSpan w:val="13"/>
            <w:shd w:val="clear" w:color="auto" w:fill="auto"/>
          </w:tcPr>
          <w:p w14:paraId="2BB04ABA" w14:textId="77777777" w:rsidR="005B47BC" w:rsidRPr="00413288" w:rsidRDefault="005B47BC" w:rsidP="005B47BC">
            <w:pPr>
              <w:pStyle w:val="ListParagraph"/>
              <w:numPr>
                <w:ilvl w:val="0"/>
                <w:numId w:val="10"/>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Used familiar and new punctuation correctly, including full stops and capital letters.</w:t>
            </w:r>
          </w:p>
          <w:p w14:paraId="252F8D2D" w14:textId="77777777" w:rsidR="005B47BC" w:rsidRPr="00413288" w:rsidRDefault="005B47BC" w:rsidP="005B47BC">
            <w:pPr>
              <w:pStyle w:val="ListParagraph"/>
              <w:numPr>
                <w:ilvl w:val="0"/>
                <w:numId w:val="10"/>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Used expanded noun phrases to describe and specify.</w:t>
            </w:r>
          </w:p>
          <w:p w14:paraId="2C47B564" w14:textId="77777777" w:rsidR="005B47BC" w:rsidRPr="00413288" w:rsidRDefault="005B47BC" w:rsidP="005B47BC">
            <w:pPr>
              <w:pStyle w:val="ListParagraph"/>
              <w:numPr>
                <w:ilvl w:val="0"/>
                <w:numId w:val="10"/>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 xml:space="preserve">Used co-ordination in their writing (using or, and, or but). </w:t>
            </w:r>
          </w:p>
          <w:p w14:paraId="4271EC87" w14:textId="7ACC0144" w:rsidR="005B47BC" w:rsidRDefault="006862DD" w:rsidP="005B47BC">
            <w:pPr>
              <w:pStyle w:val="ListParagraph"/>
              <w:numPr>
                <w:ilvl w:val="0"/>
                <w:numId w:val="10"/>
              </w:numPr>
              <w:rPr>
                <w:rStyle w:val="Strong"/>
                <w:rFonts w:ascii="Arial" w:hAnsi="Arial" w:cs="Arial"/>
                <w:b w:val="0"/>
                <w:bCs w:val="0"/>
                <w:color w:val="000000"/>
                <w:sz w:val="20"/>
                <w:szCs w:val="20"/>
                <w:lang w:val="en"/>
              </w:rPr>
            </w:pPr>
            <w:r w:rsidRPr="1EA3148D">
              <w:rPr>
                <w:rStyle w:val="Strong"/>
                <w:rFonts w:ascii="Arial" w:hAnsi="Arial" w:cs="Arial"/>
                <w:b w:val="0"/>
                <w:bCs w:val="0"/>
                <w:color w:val="000000" w:themeColor="text1"/>
                <w:sz w:val="20"/>
                <w:szCs w:val="20"/>
                <w:lang w:val="en"/>
              </w:rPr>
              <w:t xml:space="preserve">Began to use paragraphs to </w:t>
            </w:r>
            <w:proofErr w:type="spellStart"/>
            <w:r w:rsidRPr="1EA3148D">
              <w:rPr>
                <w:rStyle w:val="Strong"/>
                <w:rFonts w:ascii="Arial" w:hAnsi="Arial" w:cs="Arial"/>
                <w:b w:val="0"/>
                <w:bCs w:val="0"/>
                <w:color w:val="000000" w:themeColor="text1"/>
                <w:sz w:val="20"/>
                <w:szCs w:val="20"/>
                <w:lang w:val="en"/>
              </w:rPr>
              <w:t>organise</w:t>
            </w:r>
            <w:proofErr w:type="spellEnd"/>
            <w:r w:rsidRPr="1EA3148D">
              <w:rPr>
                <w:rStyle w:val="Strong"/>
                <w:rFonts w:ascii="Arial" w:hAnsi="Arial" w:cs="Arial"/>
                <w:b w:val="0"/>
                <w:bCs w:val="0"/>
                <w:color w:val="000000" w:themeColor="text1"/>
                <w:sz w:val="20"/>
                <w:szCs w:val="20"/>
                <w:lang w:val="en"/>
              </w:rPr>
              <w:t xml:space="preserve"> their writing</w:t>
            </w:r>
            <w:r w:rsidR="005B47BC" w:rsidRPr="1EA3148D">
              <w:rPr>
                <w:rStyle w:val="Strong"/>
                <w:rFonts w:ascii="Arial" w:hAnsi="Arial" w:cs="Arial"/>
                <w:b w:val="0"/>
                <w:bCs w:val="0"/>
                <w:color w:val="000000" w:themeColor="text1"/>
                <w:sz w:val="20"/>
                <w:szCs w:val="20"/>
                <w:lang w:val="en"/>
              </w:rPr>
              <w:t>.</w:t>
            </w:r>
          </w:p>
          <w:p w14:paraId="3355DAAA" w14:textId="243B5DBA" w:rsidR="03BA6940" w:rsidRDefault="03BA6940" w:rsidP="1EA3148D">
            <w:pPr>
              <w:pStyle w:val="ListParagraph"/>
              <w:numPr>
                <w:ilvl w:val="0"/>
                <w:numId w:val="10"/>
              </w:numPr>
              <w:rPr>
                <w:rStyle w:val="Strong"/>
                <w:b w:val="0"/>
                <w:bCs w:val="0"/>
                <w:color w:val="000000" w:themeColor="text1"/>
                <w:sz w:val="20"/>
                <w:szCs w:val="20"/>
                <w:lang w:val="en"/>
              </w:rPr>
            </w:pPr>
            <w:r w:rsidRPr="1EA3148D">
              <w:rPr>
                <w:rStyle w:val="Strong"/>
                <w:rFonts w:ascii="Arial" w:hAnsi="Arial" w:cs="Arial"/>
                <w:b w:val="0"/>
                <w:bCs w:val="0"/>
                <w:color w:val="000000" w:themeColor="text1"/>
                <w:sz w:val="20"/>
                <w:szCs w:val="20"/>
                <w:lang w:val="en"/>
              </w:rPr>
              <w:t>Began to use inverted commas to punctuate speech.</w:t>
            </w:r>
          </w:p>
          <w:p w14:paraId="278BC771" w14:textId="77777777" w:rsidR="005B47BC" w:rsidRPr="00413288" w:rsidRDefault="005B47BC" w:rsidP="005B47BC">
            <w:pPr>
              <w:pStyle w:val="ListParagraph"/>
              <w:numPr>
                <w:ilvl w:val="0"/>
                <w:numId w:val="10"/>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Planned what they were going to write, by writing down key ideas and vocabulary.</w:t>
            </w:r>
          </w:p>
          <w:p w14:paraId="386F1012" w14:textId="77777777" w:rsidR="005B47BC" w:rsidRPr="00413288" w:rsidRDefault="005B47BC" w:rsidP="005B47BC">
            <w:pPr>
              <w:pStyle w:val="ListParagraph"/>
              <w:numPr>
                <w:ilvl w:val="0"/>
                <w:numId w:val="10"/>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Imitate vocabulary use and a style of writing.</w:t>
            </w:r>
          </w:p>
          <w:p w14:paraId="6CD12127" w14:textId="3730642A" w:rsidR="005B47BC" w:rsidRDefault="005B47BC" w:rsidP="007947B9">
            <w:pPr>
              <w:pStyle w:val="ListParagraph"/>
              <w:numPr>
                <w:ilvl w:val="0"/>
                <w:numId w:val="10"/>
              </w:numPr>
              <w:rPr>
                <w:rStyle w:val="Strong"/>
                <w:rFonts w:ascii="Arial" w:hAnsi="Arial" w:cs="Arial"/>
                <w:b w:val="0"/>
                <w:color w:val="000000"/>
                <w:sz w:val="20"/>
                <w:szCs w:val="18"/>
                <w:lang w:val="en"/>
              </w:rPr>
            </w:pPr>
            <w:r w:rsidRPr="00413288">
              <w:rPr>
                <w:rStyle w:val="Strong"/>
                <w:rFonts w:ascii="Arial" w:hAnsi="Arial" w:cs="Arial"/>
                <w:b w:val="0"/>
                <w:color w:val="000000"/>
                <w:sz w:val="20"/>
                <w:szCs w:val="18"/>
                <w:lang w:val="en"/>
              </w:rPr>
              <w:t>Used</w:t>
            </w:r>
            <w:r w:rsidR="006862DD">
              <w:rPr>
                <w:rStyle w:val="Strong"/>
                <w:rFonts w:ascii="Arial" w:hAnsi="Arial" w:cs="Arial"/>
                <w:b w:val="0"/>
                <w:color w:val="000000"/>
                <w:sz w:val="20"/>
                <w:szCs w:val="18"/>
                <w:lang w:val="en"/>
              </w:rPr>
              <w:t xml:space="preserve"> adverbs to add detail</w:t>
            </w:r>
            <w:r w:rsidR="00260D2F">
              <w:rPr>
                <w:rStyle w:val="Strong"/>
                <w:rFonts w:ascii="Arial" w:hAnsi="Arial" w:cs="Arial"/>
                <w:b w:val="0"/>
                <w:color w:val="000000"/>
                <w:sz w:val="20"/>
                <w:szCs w:val="18"/>
                <w:lang w:val="en"/>
              </w:rPr>
              <w:t>.</w:t>
            </w:r>
          </w:p>
          <w:p w14:paraId="69A46983" w14:textId="4C076854" w:rsidR="007947B9" w:rsidRPr="007947B9" w:rsidRDefault="007947B9" w:rsidP="007947B9">
            <w:pPr>
              <w:pStyle w:val="ListParagraph"/>
              <w:numPr>
                <w:ilvl w:val="0"/>
                <w:numId w:val="10"/>
              </w:numPr>
              <w:rPr>
                <w:rStyle w:val="Strong"/>
                <w:rFonts w:ascii="Arial" w:hAnsi="Arial" w:cs="Arial"/>
                <w:b w:val="0"/>
                <w:color w:val="000000"/>
                <w:sz w:val="20"/>
                <w:szCs w:val="18"/>
                <w:lang w:val="en"/>
              </w:rPr>
            </w:pPr>
            <w:r>
              <w:rPr>
                <w:rStyle w:val="Strong"/>
                <w:rFonts w:ascii="Arial" w:hAnsi="Arial" w:cs="Arial"/>
                <w:b w:val="0"/>
                <w:color w:val="000000"/>
                <w:sz w:val="20"/>
                <w:szCs w:val="18"/>
                <w:lang w:val="en"/>
              </w:rPr>
              <w:t>U</w:t>
            </w:r>
            <w:r w:rsidR="00260D2F">
              <w:rPr>
                <w:rStyle w:val="Strong"/>
                <w:rFonts w:ascii="Arial" w:hAnsi="Arial" w:cs="Arial"/>
                <w:b w:val="0"/>
                <w:color w:val="000000"/>
                <w:sz w:val="20"/>
                <w:szCs w:val="18"/>
                <w:lang w:val="en"/>
              </w:rPr>
              <w:t>sed a range of adjectives to describe a setting and a character.</w:t>
            </w:r>
          </w:p>
        </w:tc>
      </w:tr>
      <w:tr w:rsidR="005B47BC" w:rsidRPr="00413288" w14:paraId="19BEEAA6" w14:textId="77777777" w:rsidTr="0F101437">
        <w:trPr>
          <w:trHeight w:val="866"/>
        </w:trPr>
        <w:tc>
          <w:tcPr>
            <w:tcW w:w="14034" w:type="dxa"/>
            <w:gridSpan w:val="14"/>
            <w:shd w:val="clear" w:color="auto" w:fill="FDE9D9" w:themeFill="accent6" w:themeFillTint="33"/>
          </w:tcPr>
          <w:p w14:paraId="3598AC71" w14:textId="211EB986" w:rsidR="005B47BC" w:rsidRDefault="005B47BC" w:rsidP="005B47BC">
            <w:pPr>
              <w:rPr>
                <w:rFonts w:ascii="Arial" w:hAnsi="Arial" w:cs="Arial"/>
                <w:b/>
                <w:bCs/>
                <w:color w:val="000000" w:themeColor="text1"/>
                <w:u w:val="single"/>
              </w:rPr>
            </w:pPr>
            <w:r w:rsidRPr="00413288">
              <w:rPr>
                <w:rFonts w:ascii="Arial" w:hAnsi="Arial" w:cs="Arial"/>
                <w:b/>
                <w:bCs/>
                <w:color w:val="000000" w:themeColor="text1"/>
                <w:u w:val="single"/>
              </w:rPr>
              <w:t>Reading Intent:</w:t>
            </w:r>
          </w:p>
          <w:p w14:paraId="2AD6922A" w14:textId="31DD7474" w:rsidR="00260D2F" w:rsidRPr="00260D2F" w:rsidRDefault="270382D3" w:rsidP="1EA3148D">
            <w:pPr>
              <w:rPr>
                <w:rFonts w:ascii="Arial" w:hAnsi="Arial" w:cs="Arial"/>
                <w:b/>
                <w:bCs/>
                <w:color w:val="000000" w:themeColor="text1"/>
                <w:sz w:val="20"/>
                <w:szCs w:val="20"/>
              </w:rPr>
            </w:pPr>
            <w:r w:rsidRPr="1EA3148D">
              <w:rPr>
                <w:rFonts w:ascii="Arial" w:hAnsi="Arial" w:cs="Arial"/>
                <w:b/>
                <w:bCs/>
                <w:color w:val="000000" w:themeColor="text1"/>
                <w:sz w:val="20"/>
                <w:szCs w:val="20"/>
              </w:rPr>
              <w:t>To improve confidence, comprehension and retrieval skills to improve overall reading ability.</w:t>
            </w:r>
          </w:p>
        </w:tc>
      </w:tr>
      <w:tr w:rsidR="007601D7" w:rsidRPr="00413288" w14:paraId="69F1FA0E" w14:textId="659553D8" w:rsidTr="0F101437">
        <w:trPr>
          <w:trHeight w:val="866"/>
        </w:trPr>
        <w:tc>
          <w:tcPr>
            <w:tcW w:w="1559" w:type="dxa"/>
            <w:shd w:val="clear" w:color="auto" w:fill="FDE9D9" w:themeFill="accent6" w:themeFillTint="33"/>
          </w:tcPr>
          <w:p w14:paraId="35190E1A" w14:textId="77777777" w:rsidR="007601D7" w:rsidRDefault="007601D7" w:rsidP="005B47BC">
            <w:pPr>
              <w:pStyle w:val="NoSpacing"/>
              <w:rPr>
                <w:rFonts w:ascii="Arial" w:hAnsi="Arial" w:cs="Arial"/>
                <w:b/>
                <w:sz w:val="20"/>
                <w:szCs w:val="20"/>
              </w:rPr>
            </w:pPr>
            <w:r w:rsidRPr="00413288">
              <w:rPr>
                <w:rFonts w:ascii="Arial" w:hAnsi="Arial" w:cs="Arial"/>
                <w:b/>
                <w:sz w:val="20"/>
                <w:szCs w:val="20"/>
              </w:rPr>
              <w:lastRenderedPageBreak/>
              <w:t>Reading Skills</w:t>
            </w:r>
          </w:p>
          <w:p w14:paraId="4A06E7FD" w14:textId="77777777" w:rsidR="007601D7" w:rsidRDefault="007601D7" w:rsidP="005B47BC">
            <w:pPr>
              <w:pStyle w:val="NoSpacing"/>
              <w:rPr>
                <w:rFonts w:ascii="Arial" w:hAnsi="Arial" w:cs="Arial"/>
                <w:b/>
                <w:sz w:val="20"/>
                <w:szCs w:val="20"/>
              </w:rPr>
            </w:pPr>
          </w:p>
          <w:p w14:paraId="6BF1E257" w14:textId="0003CD9B" w:rsidR="007601D7" w:rsidRPr="00413288" w:rsidRDefault="007601D7" w:rsidP="005B47BC">
            <w:pPr>
              <w:pStyle w:val="NoSpacing"/>
              <w:rPr>
                <w:rFonts w:ascii="Arial" w:hAnsi="Arial" w:cs="Arial"/>
                <w:b/>
                <w:sz w:val="20"/>
                <w:szCs w:val="20"/>
              </w:rPr>
            </w:pPr>
          </w:p>
        </w:tc>
        <w:tc>
          <w:tcPr>
            <w:tcW w:w="1782" w:type="dxa"/>
            <w:gridSpan w:val="2"/>
            <w:shd w:val="clear" w:color="auto" w:fill="auto"/>
          </w:tcPr>
          <w:p w14:paraId="5763BC5A" w14:textId="6BAE0E5F" w:rsidR="00A62AD6" w:rsidRDefault="0028688F" w:rsidP="1EA3148D">
            <w:pPr>
              <w:rPr>
                <w:rFonts w:ascii="Arial" w:hAnsi="Arial" w:cs="Arial"/>
                <w:b/>
                <w:bCs/>
                <w:color w:val="000000" w:themeColor="text1"/>
                <w:sz w:val="20"/>
                <w:szCs w:val="20"/>
              </w:rPr>
            </w:pPr>
            <w:r w:rsidRPr="1EA3148D">
              <w:rPr>
                <w:rFonts w:ascii="Arial" w:hAnsi="Arial" w:cs="Arial"/>
                <w:b/>
                <w:bCs/>
                <w:color w:val="000000" w:themeColor="text1"/>
                <w:sz w:val="20"/>
                <w:szCs w:val="20"/>
              </w:rPr>
              <w:t>RN</w:t>
            </w:r>
          </w:p>
          <w:p w14:paraId="283DB844" w14:textId="02A15EA0" w:rsidR="00A62AD6" w:rsidRDefault="1F74C652" w:rsidP="1EA3148D">
            <w:pPr>
              <w:rPr>
                <w:rFonts w:ascii="Tahoma" w:hAnsi="Tahoma" w:cs="Tahoma"/>
                <w:color w:val="000000" w:themeColor="text1"/>
                <w:sz w:val="20"/>
                <w:szCs w:val="20"/>
              </w:rPr>
            </w:pPr>
            <w:r w:rsidRPr="1EA3148D">
              <w:rPr>
                <w:rFonts w:ascii="Tahoma" w:hAnsi="Tahoma" w:cs="Tahoma"/>
                <w:color w:val="000000" w:themeColor="text1"/>
                <w:sz w:val="20"/>
                <w:szCs w:val="20"/>
              </w:rPr>
              <w:t xml:space="preserve">Poetry: </w:t>
            </w:r>
            <w:r w:rsidR="75263AC7" w:rsidRPr="1EA3148D">
              <w:rPr>
                <w:rFonts w:ascii="Tahoma" w:hAnsi="Tahoma" w:cs="Tahoma"/>
                <w:color w:val="000000" w:themeColor="text1"/>
                <w:sz w:val="20"/>
                <w:szCs w:val="20"/>
              </w:rPr>
              <w:t xml:space="preserve">Wizards, Spiders &amp; Castles </w:t>
            </w:r>
          </w:p>
          <w:p w14:paraId="059282A5" w14:textId="7A0971E8" w:rsidR="00A62AD6" w:rsidRPr="00566F2A" w:rsidRDefault="00A62AD6" w:rsidP="1EA3148D">
            <w:pPr>
              <w:rPr>
                <w:rFonts w:ascii="Arial" w:hAnsi="Arial" w:cs="Arial"/>
                <w:b/>
                <w:bCs/>
                <w:color w:val="000000" w:themeColor="text1"/>
                <w:sz w:val="20"/>
                <w:szCs w:val="20"/>
              </w:rPr>
            </w:pPr>
          </w:p>
        </w:tc>
        <w:tc>
          <w:tcPr>
            <w:tcW w:w="1782" w:type="dxa"/>
            <w:gridSpan w:val="2"/>
            <w:shd w:val="clear" w:color="auto" w:fill="auto"/>
          </w:tcPr>
          <w:p w14:paraId="772D15EB" w14:textId="784AEED5" w:rsidR="00A62AD6" w:rsidRDefault="007601D7" w:rsidP="1EA3148D">
            <w:pPr>
              <w:rPr>
                <w:rFonts w:ascii="Arial" w:hAnsi="Arial" w:cs="Arial"/>
                <w:b/>
                <w:bCs/>
                <w:color w:val="000000" w:themeColor="text1"/>
                <w:sz w:val="20"/>
                <w:szCs w:val="20"/>
              </w:rPr>
            </w:pPr>
            <w:r w:rsidRPr="1EA3148D">
              <w:rPr>
                <w:rFonts w:ascii="Arial" w:hAnsi="Arial" w:cs="Arial"/>
                <w:b/>
                <w:bCs/>
                <w:color w:val="000000" w:themeColor="text1"/>
                <w:sz w:val="20"/>
                <w:szCs w:val="20"/>
              </w:rPr>
              <w:t>VM</w:t>
            </w:r>
          </w:p>
          <w:p w14:paraId="4337ECCD" w14:textId="0FCB450A" w:rsidR="00A62AD6" w:rsidRPr="00566F2A" w:rsidRDefault="3AAEB821" w:rsidP="1EA3148D">
            <w:pPr>
              <w:rPr>
                <w:rFonts w:ascii="Tahoma" w:eastAsia="Tahoma" w:hAnsi="Tahoma" w:cs="Tahoma"/>
                <w:color w:val="000000" w:themeColor="text1"/>
                <w:sz w:val="20"/>
                <w:szCs w:val="20"/>
              </w:rPr>
            </w:pPr>
            <w:r w:rsidRPr="1EA3148D">
              <w:rPr>
                <w:rFonts w:ascii="Tahoma" w:hAnsi="Tahoma" w:cs="Tahoma"/>
                <w:color w:val="000000" w:themeColor="text1"/>
                <w:sz w:val="20"/>
                <w:szCs w:val="20"/>
              </w:rPr>
              <w:t>Poetry:</w:t>
            </w:r>
            <w:r w:rsidR="7E66FF70" w:rsidRPr="1EA3148D">
              <w:rPr>
                <w:rFonts w:ascii="Tahoma" w:hAnsi="Tahoma" w:cs="Tahoma"/>
                <w:color w:val="000000" w:themeColor="text1"/>
                <w:sz w:val="20"/>
                <w:szCs w:val="20"/>
              </w:rPr>
              <w:t xml:space="preserve"> </w:t>
            </w:r>
            <w:r w:rsidR="7E66FF70" w:rsidRPr="1EA3148D">
              <w:rPr>
                <w:rFonts w:ascii="Tahoma" w:eastAsia="Tahoma" w:hAnsi="Tahoma" w:cs="Tahoma"/>
                <w:color w:val="000000" w:themeColor="text1"/>
                <w:sz w:val="20"/>
                <w:szCs w:val="20"/>
              </w:rPr>
              <w:t>Bumblebees, Sweets and see-through Stomach</w:t>
            </w:r>
          </w:p>
          <w:p w14:paraId="60AAA4CB" w14:textId="5DC3FEC2" w:rsidR="00A62AD6" w:rsidRPr="00566F2A" w:rsidRDefault="00A62AD6" w:rsidP="1EA3148D">
            <w:pPr>
              <w:rPr>
                <w:rFonts w:ascii="Arial" w:hAnsi="Arial" w:cs="Arial"/>
                <w:b/>
                <w:bCs/>
                <w:color w:val="000000" w:themeColor="text1"/>
                <w:sz w:val="20"/>
                <w:szCs w:val="20"/>
              </w:rPr>
            </w:pPr>
          </w:p>
        </w:tc>
        <w:tc>
          <w:tcPr>
            <w:tcW w:w="1782" w:type="dxa"/>
            <w:shd w:val="clear" w:color="auto" w:fill="auto"/>
          </w:tcPr>
          <w:p w14:paraId="27732877" w14:textId="7DC4D1D9" w:rsidR="00A62AD6" w:rsidRDefault="0028688F" w:rsidP="1EA3148D">
            <w:pPr>
              <w:rPr>
                <w:rFonts w:ascii="Arial" w:hAnsi="Arial" w:cs="Arial"/>
                <w:b/>
                <w:bCs/>
                <w:color w:val="000000" w:themeColor="text1"/>
                <w:sz w:val="20"/>
                <w:szCs w:val="20"/>
              </w:rPr>
            </w:pPr>
            <w:r w:rsidRPr="1EA3148D">
              <w:rPr>
                <w:rFonts w:ascii="Arial" w:hAnsi="Arial" w:cs="Arial"/>
                <w:b/>
                <w:bCs/>
                <w:color w:val="000000" w:themeColor="text1"/>
                <w:sz w:val="20"/>
                <w:szCs w:val="20"/>
              </w:rPr>
              <w:t>VM</w:t>
            </w:r>
          </w:p>
          <w:p w14:paraId="07E41E7F" w14:textId="57DB820A" w:rsidR="00A62AD6" w:rsidRDefault="00A62AD6" w:rsidP="1EA3148D">
            <w:pPr>
              <w:rPr>
                <w:rFonts w:ascii="Tahoma" w:hAnsi="Tahoma" w:cs="Tahoma"/>
                <w:color w:val="000000" w:themeColor="text1"/>
                <w:sz w:val="20"/>
                <w:szCs w:val="20"/>
              </w:rPr>
            </w:pPr>
            <w:r w:rsidRPr="1EA3148D">
              <w:rPr>
                <w:rFonts w:ascii="Tahoma" w:hAnsi="Tahoma" w:cs="Tahoma"/>
                <w:color w:val="000000" w:themeColor="text1"/>
                <w:sz w:val="20"/>
                <w:szCs w:val="20"/>
              </w:rPr>
              <w:t xml:space="preserve">About Earth (week 1/2) </w:t>
            </w:r>
          </w:p>
          <w:p w14:paraId="0D80EA13" w14:textId="725E51C0" w:rsidR="00A62AD6" w:rsidRPr="00566F2A" w:rsidRDefault="00A62AD6" w:rsidP="1EA3148D">
            <w:pPr>
              <w:rPr>
                <w:rFonts w:ascii="Arial" w:hAnsi="Arial" w:cs="Arial"/>
                <w:b/>
                <w:bCs/>
                <w:color w:val="000000" w:themeColor="text1"/>
                <w:sz w:val="20"/>
                <w:szCs w:val="20"/>
              </w:rPr>
            </w:pPr>
          </w:p>
        </w:tc>
        <w:tc>
          <w:tcPr>
            <w:tcW w:w="1782" w:type="dxa"/>
            <w:gridSpan w:val="3"/>
            <w:shd w:val="clear" w:color="auto" w:fill="auto"/>
          </w:tcPr>
          <w:p w14:paraId="3303DD46" w14:textId="17D97B8C" w:rsidR="00A62AD6" w:rsidRPr="00566F2A" w:rsidRDefault="3B33A9E9" w:rsidP="0F101437">
            <w:pPr>
              <w:rPr>
                <w:rFonts w:ascii="Arial" w:hAnsi="Arial" w:cs="Arial"/>
                <w:b/>
                <w:bCs/>
                <w:color w:val="000000" w:themeColor="text1"/>
                <w:sz w:val="20"/>
                <w:szCs w:val="20"/>
              </w:rPr>
            </w:pPr>
            <w:r w:rsidRPr="0F101437">
              <w:rPr>
                <w:rFonts w:ascii="Arial" w:hAnsi="Arial" w:cs="Arial"/>
                <w:b/>
                <w:bCs/>
                <w:color w:val="000000" w:themeColor="text1"/>
                <w:sz w:val="20"/>
                <w:szCs w:val="20"/>
              </w:rPr>
              <w:t>MD</w:t>
            </w:r>
          </w:p>
          <w:p w14:paraId="4893E8ED" w14:textId="7E343A48" w:rsidR="00A62AD6" w:rsidRPr="00566F2A" w:rsidRDefault="3B33A9E9" w:rsidP="0F101437">
            <w:pPr>
              <w:rPr>
                <w:rFonts w:ascii="Tahoma" w:hAnsi="Tahoma" w:cs="Tahoma"/>
                <w:color w:val="000000" w:themeColor="text1"/>
                <w:sz w:val="20"/>
                <w:szCs w:val="20"/>
              </w:rPr>
            </w:pPr>
            <w:r w:rsidRPr="0F101437">
              <w:rPr>
                <w:rFonts w:ascii="Tahoma" w:hAnsi="Tahoma" w:cs="Tahoma"/>
                <w:color w:val="000000" w:themeColor="text1"/>
                <w:sz w:val="20"/>
                <w:szCs w:val="20"/>
              </w:rPr>
              <w:t>Earth’s Amazing Environments (week 1/2)</w:t>
            </w:r>
          </w:p>
          <w:p w14:paraId="25A084B7" w14:textId="0DDA21D7" w:rsidR="00A62AD6" w:rsidRPr="00566F2A" w:rsidRDefault="00A62AD6" w:rsidP="0F101437">
            <w:pPr>
              <w:rPr>
                <w:rFonts w:ascii="Arial" w:hAnsi="Arial" w:cs="Arial"/>
                <w:b/>
                <w:bCs/>
                <w:color w:val="000000" w:themeColor="text1"/>
                <w:sz w:val="20"/>
                <w:szCs w:val="20"/>
              </w:rPr>
            </w:pPr>
          </w:p>
        </w:tc>
        <w:tc>
          <w:tcPr>
            <w:tcW w:w="1782" w:type="dxa"/>
            <w:gridSpan w:val="2"/>
            <w:shd w:val="clear" w:color="auto" w:fill="auto"/>
          </w:tcPr>
          <w:p w14:paraId="7B1C0F08" w14:textId="1D641862" w:rsidR="00A62AD6" w:rsidRPr="00566F2A" w:rsidRDefault="3B33A9E9" w:rsidP="0F101437">
            <w:pPr>
              <w:rPr>
                <w:rFonts w:ascii="Arial" w:hAnsi="Arial" w:cs="Arial"/>
                <w:b/>
                <w:bCs/>
                <w:color w:val="000000" w:themeColor="text1"/>
                <w:sz w:val="20"/>
                <w:szCs w:val="20"/>
              </w:rPr>
            </w:pPr>
            <w:r w:rsidRPr="0F101437">
              <w:rPr>
                <w:rFonts w:ascii="Arial" w:hAnsi="Arial" w:cs="Arial"/>
                <w:b/>
                <w:bCs/>
                <w:color w:val="000000" w:themeColor="text1"/>
                <w:sz w:val="20"/>
                <w:szCs w:val="20"/>
              </w:rPr>
              <w:t>MD</w:t>
            </w:r>
          </w:p>
          <w:p w14:paraId="1A1B42A1" w14:textId="1161ECA6" w:rsidR="00A62AD6" w:rsidRPr="00566F2A" w:rsidRDefault="3B33A9E9" w:rsidP="0F101437">
            <w:pPr>
              <w:rPr>
                <w:rFonts w:ascii="Tahoma" w:hAnsi="Tahoma" w:cs="Tahoma"/>
                <w:color w:val="000000" w:themeColor="text1"/>
                <w:sz w:val="20"/>
                <w:szCs w:val="20"/>
              </w:rPr>
            </w:pPr>
            <w:r w:rsidRPr="0F101437">
              <w:rPr>
                <w:rFonts w:ascii="Tahoma" w:hAnsi="Tahoma" w:cs="Tahoma"/>
                <w:color w:val="000000" w:themeColor="text1"/>
                <w:sz w:val="20"/>
                <w:szCs w:val="20"/>
              </w:rPr>
              <w:t>Earth’s Amazing Environments (week 2/2)</w:t>
            </w:r>
          </w:p>
          <w:p w14:paraId="1A102199" w14:textId="3A2A278E" w:rsidR="00A62AD6" w:rsidRPr="00566F2A" w:rsidRDefault="00A62AD6" w:rsidP="0F101437">
            <w:pPr>
              <w:rPr>
                <w:rFonts w:ascii="Arial" w:hAnsi="Arial" w:cs="Arial"/>
                <w:b/>
                <w:bCs/>
                <w:color w:val="000000" w:themeColor="text1"/>
                <w:sz w:val="20"/>
                <w:szCs w:val="20"/>
              </w:rPr>
            </w:pPr>
          </w:p>
        </w:tc>
        <w:tc>
          <w:tcPr>
            <w:tcW w:w="1782" w:type="dxa"/>
            <w:gridSpan w:val="2"/>
            <w:shd w:val="clear" w:color="auto" w:fill="auto"/>
          </w:tcPr>
          <w:p w14:paraId="6D781FA7" w14:textId="54AB4496" w:rsidR="00A62AD6" w:rsidRPr="00566F2A" w:rsidRDefault="3B33A9E9" w:rsidP="0F101437">
            <w:pPr>
              <w:rPr>
                <w:rFonts w:ascii="Arial" w:hAnsi="Arial" w:cs="Arial"/>
                <w:b/>
                <w:bCs/>
                <w:color w:val="000000" w:themeColor="text1"/>
                <w:sz w:val="20"/>
                <w:szCs w:val="20"/>
              </w:rPr>
            </w:pPr>
            <w:r w:rsidRPr="0F101437">
              <w:rPr>
                <w:rFonts w:ascii="Arial" w:hAnsi="Arial" w:cs="Arial"/>
                <w:b/>
                <w:bCs/>
                <w:color w:val="000000" w:themeColor="text1"/>
                <w:sz w:val="20"/>
                <w:szCs w:val="20"/>
              </w:rPr>
              <w:t>VM</w:t>
            </w:r>
          </w:p>
          <w:p w14:paraId="77E59823" w14:textId="5573ADD8" w:rsidR="00A62AD6" w:rsidRPr="00566F2A" w:rsidRDefault="3B33A9E9" w:rsidP="0F101437">
            <w:pPr>
              <w:rPr>
                <w:rFonts w:ascii="Arial" w:hAnsi="Arial" w:cs="Arial"/>
                <w:color w:val="000000" w:themeColor="text1"/>
                <w:sz w:val="20"/>
                <w:szCs w:val="20"/>
              </w:rPr>
            </w:pPr>
            <w:r w:rsidRPr="0F101437">
              <w:rPr>
                <w:rFonts w:ascii="Arial" w:hAnsi="Arial" w:cs="Arial"/>
                <w:color w:val="000000" w:themeColor="text1"/>
                <w:sz w:val="20"/>
                <w:szCs w:val="20"/>
              </w:rPr>
              <w:t>STEAM reading skills week</w:t>
            </w:r>
          </w:p>
        </w:tc>
        <w:tc>
          <w:tcPr>
            <w:tcW w:w="1783" w:type="dxa"/>
            <w:shd w:val="clear" w:color="auto" w:fill="auto"/>
          </w:tcPr>
          <w:p w14:paraId="08B055EB" w14:textId="51F02A45" w:rsidR="007601D7" w:rsidRPr="00413288" w:rsidRDefault="007601D7" w:rsidP="00260D2F">
            <w:pPr>
              <w:rPr>
                <w:rFonts w:ascii="Arial" w:hAnsi="Arial" w:cs="Arial"/>
                <w:color w:val="000000" w:themeColor="text1"/>
              </w:rPr>
            </w:pPr>
          </w:p>
        </w:tc>
      </w:tr>
      <w:tr w:rsidR="005B47BC" w:rsidRPr="00413288" w14:paraId="6A030B93" w14:textId="21662853" w:rsidTr="0F101437">
        <w:trPr>
          <w:trHeight w:val="866"/>
        </w:trPr>
        <w:tc>
          <w:tcPr>
            <w:tcW w:w="1559" w:type="dxa"/>
            <w:shd w:val="clear" w:color="auto" w:fill="FDE9D9" w:themeFill="accent6" w:themeFillTint="33"/>
          </w:tcPr>
          <w:p w14:paraId="0312E200" w14:textId="77777777" w:rsidR="005B47BC" w:rsidRPr="00413288" w:rsidRDefault="005B47BC" w:rsidP="005B47BC">
            <w:pPr>
              <w:pStyle w:val="NoSpacing"/>
              <w:rPr>
                <w:rFonts w:ascii="Arial" w:hAnsi="Arial" w:cs="Arial"/>
                <w:b/>
                <w:sz w:val="20"/>
                <w:szCs w:val="20"/>
              </w:rPr>
            </w:pPr>
            <w:r w:rsidRPr="00413288">
              <w:rPr>
                <w:rFonts w:ascii="Arial" w:hAnsi="Arial" w:cs="Arial"/>
                <w:b/>
                <w:sz w:val="20"/>
                <w:szCs w:val="20"/>
              </w:rPr>
              <w:t>Reading End Points</w:t>
            </w:r>
          </w:p>
        </w:tc>
        <w:tc>
          <w:tcPr>
            <w:tcW w:w="12475" w:type="dxa"/>
            <w:gridSpan w:val="13"/>
          </w:tcPr>
          <w:p w14:paraId="49EA54C7" w14:textId="1528D356" w:rsidR="005B47BC" w:rsidRDefault="005B47BC" w:rsidP="00E45D62">
            <w:pPr>
              <w:pStyle w:val="NoSpacing"/>
              <w:rPr>
                <w:rFonts w:ascii="Arial" w:hAnsi="Arial" w:cs="Arial"/>
                <w:sz w:val="20"/>
                <w:szCs w:val="20"/>
              </w:rPr>
            </w:pPr>
            <w:r w:rsidRPr="00413288">
              <w:rPr>
                <w:rFonts w:ascii="Arial" w:hAnsi="Arial" w:cs="Arial"/>
                <w:b/>
                <w:bCs/>
                <w:sz w:val="20"/>
                <w:szCs w:val="20"/>
              </w:rPr>
              <w:t>VIPERS</w:t>
            </w:r>
            <w:r w:rsidRPr="00413288">
              <w:rPr>
                <w:rFonts w:ascii="Arial" w:hAnsi="Arial" w:cs="Arial"/>
                <w:sz w:val="20"/>
                <w:szCs w:val="20"/>
              </w:rPr>
              <w:t xml:space="preserve"> – this term children focused on:</w:t>
            </w:r>
          </w:p>
          <w:p w14:paraId="3DC33288" w14:textId="77777777" w:rsidR="005B47BC" w:rsidRPr="00413288" w:rsidRDefault="005B47BC" w:rsidP="00E45D62">
            <w:pPr>
              <w:pStyle w:val="NoSpacing"/>
              <w:rPr>
                <w:rFonts w:ascii="Arial" w:hAnsi="Arial" w:cs="Arial"/>
                <w:sz w:val="20"/>
                <w:szCs w:val="20"/>
                <w:u w:val="single"/>
              </w:rPr>
            </w:pPr>
            <w:r w:rsidRPr="00413288">
              <w:rPr>
                <w:rFonts w:ascii="Arial" w:hAnsi="Arial" w:cs="Arial"/>
                <w:sz w:val="20"/>
                <w:szCs w:val="20"/>
                <w:u w:val="single"/>
              </w:rPr>
              <w:t>Vocabulary:</w:t>
            </w:r>
          </w:p>
          <w:p w14:paraId="047655E4" w14:textId="77777777" w:rsidR="005B47BC" w:rsidRPr="00413288" w:rsidRDefault="005B47BC" w:rsidP="005B47BC">
            <w:pPr>
              <w:pStyle w:val="NoSpacing"/>
              <w:numPr>
                <w:ilvl w:val="0"/>
                <w:numId w:val="10"/>
              </w:numPr>
              <w:rPr>
                <w:rFonts w:ascii="Arial" w:hAnsi="Arial" w:cs="Arial"/>
                <w:sz w:val="20"/>
                <w:szCs w:val="20"/>
              </w:rPr>
            </w:pPr>
            <w:r w:rsidRPr="00413288">
              <w:rPr>
                <w:rFonts w:ascii="Arial" w:hAnsi="Arial" w:cs="Arial"/>
                <w:sz w:val="20"/>
                <w:szCs w:val="20"/>
              </w:rPr>
              <w:t>Give/explain the meaning of words in context</w:t>
            </w:r>
          </w:p>
          <w:p w14:paraId="4AC9AE12" w14:textId="77777777" w:rsidR="005B47BC" w:rsidRPr="00413288" w:rsidRDefault="005B47BC" w:rsidP="005B47BC">
            <w:pPr>
              <w:pStyle w:val="NoSpacing"/>
              <w:numPr>
                <w:ilvl w:val="0"/>
                <w:numId w:val="10"/>
              </w:numPr>
              <w:rPr>
                <w:rFonts w:ascii="Arial" w:hAnsi="Arial" w:cs="Arial"/>
                <w:sz w:val="20"/>
                <w:szCs w:val="20"/>
              </w:rPr>
            </w:pPr>
            <w:r w:rsidRPr="00413288">
              <w:rPr>
                <w:rFonts w:ascii="Arial" w:hAnsi="Arial" w:cs="Arial"/>
                <w:sz w:val="20"/>
                <w:szCs w:val="20"/>
              </w:rPr>
              <w:t>Check that the text makes sense to them, discussing their understanding and explaining the meaning of words in context</w:t>
            </w:r>
          </w:p>
          <w:p w14:paraId="3627C2C1" w14:textId="77777777" w:rsidR="005B47BC" w:rsidRPr="00413288" w:rsidRDefault="005B47BC" w:rsidP="005B47BC">
            <w:pPr>
              <w:pStyle w:val="NoSpacing"/>
              <w:numPr>
                <w:ilvl w:val="0"/>
                <w:numId w:val="10"/>
              </w:numPr>
              <w:rPr>
                <w:rFonts w:ascii="Arial" w:hAnsi="Arial" w:cs="Arial"/>
                <w:sz w:val="20"/>
                <w:szCs w:val="20"/>
              </w:rPr>
            </w:pPr>
            <w:r w:rsidRPr="00413288">
              <w:rPr>
                <w:rFonts w:ascii="Arial" w:hAnsi="Arial" w:cs="Arial"/>
                <w:sz w:val="20"/>
                <w:szCs w:val="20"/>
              </w:rPr>
              <w:t>Identifying how language, structure and presentation contribute to meaning</w:t>
            </w:r>
          </w:p>
          <w:p w14:paraId="2E673444" w14:textId="77777777" w:rsidR="005B47BC" w:rsidRPr="00413288" w:rsidRDefault="005B47BC" w:rsidP="00E45D62">
            <w:pPr>
              <w:pStyle w:val="NoSpacing"/>
              <w:rPr>
                <w:rFonts w:ascii="Arial" w:hAnsi="Arial" w:cs="Arial"/>
                <w:sz w:val="20"/>
                <w:szCs w:val="20"/>
                <w:u w:val="single"/>
              </w:rPr>
            </w:pPr>
            <w:r w:rsidRPr="00413288">
              <w:rPr>
                <w:rFonts w:ascii="Arial" w:hAnsi="Arial" w:cs="Arial"/>
                <w:sz w:val="20"/>
                <w:szCs w:val="20"/>
                <w:u w:val="single"/>
              </w:rPr>
              <w:t>Inference:</w:t>
            </w:r>
          </w:p>
          <w:p w14:paraId="484CD97D" w14:textId="77777777" w:rsidR="005B47BC" w:rsidRPr="00413288" w:rsidRDefault="005B47BC" w:rsidP="005B47BC">
            <w:pPr>
              <w:pStyle w:val="NoSpacing"/>
              <w:numPr>
                <w:ilvl w:val="0"/>
                <w:numId w:val="10"/>
              </w:numPr>
              <w:rPr>
                <w:rFonts w:ascii="Arial" w:hAnsi="Arial" w:cs="Arial"/>
                <w:sz w:val="20"/>
                <w:szCs w:val="20"/>
              </w:rPr>
            </w:pPr>
            <w:r w:rsidRPr="00413288">
              <w:rPr>
                <w:rFonts w:ascii="Arial" w:hAnsi="Arial" w:cs="Arial"/>
                <w:sz w:val="20"/>
                <w:szCs w:val="20"/>
              </w:rPr>
              <w:t>Make inference from the text/explain and justify using evidence from the text</w:t>
            </w:r>
          </w:p>
          <w:p w14:paraId="47406082" w14:textId="416C9810" w:rsidR="005B47BC" w:rsidRDefault="005B47BC" w:rsidP="005B47BC">
            <w:pPr>
              <w:pStyle w:val="NoSpacing"/>
              <w:numPr>
                <w:ilvl w:val="0"/>
                <w:numId w:val="10"/>
              </w:numPr>
              <w:rPr>
                <w:rFonts w:ascii="Arial" w:hAnsi="Arial" w:cs="Arial"/>
                <w:sz w:val="20"/>
                <w:szCs w:val="20"/>
              </w:rPr>
            </w:pPr>
            <w:r w:rsidRPr="00413288">
              <w:rPr>
                <w:rFonts w:ascii="Arial" w:hAnsi="Arial" w:cs="Arial"/>
                <w:sz w:val="20"/>
                <w:szCs w:val="20"/>
              </w:rPr>
              <w:t>Drawing inferences such as inferring character’s feelings, thoughts and motives from their actions and justifying inferences with evidence</w:t>
            </w:r>
          </w:p>
          <w:p w14:paraId="4F49A943" w14:textId="7DA78EB9" w:rsidR="00A93D0B" w:rsidRPr="00A93D0B" w:rsidRDefault="00A93D0B" w:rsidP="00E45D62">
            <w:pPr>
              <w:pStyle w:val="NoSpacing"/>
              <w:rPr>
                <w:rFonts w:ascii="Arial" w:hAnsi="Arial" w:cs="Arial"/>
                <w:sz w:val="20"/>
                <w:szCs w:val="20"/>
                <w:u w:val="single"/>
              </w:rPr>
            </w:pPr>
            <w:r w:rsidRPr="00A93D0B">
              <w:rPr>
                <w:rFonts w:ascii="Arial" w:hAnsi="Arial" w:cs="Arial"/>
                <w:sz w:val="20"/>
                <w:szCs w:val="20"/>
                <w:u w:val="single"/>
              </w:rPr>
              <w:t>Prediction:</w:t>
            </w:r>
          </w:p>
          <w:p w14:paraId="201B5CE6" w14:textId="4AAB85F6" w:rsidR="00A93D0B" w:rsidRPr="00413288" w:rsidRDefault="00A93D0B" w:rsidP="005B47BC">
            <w:pPr>
              <w:pStyle w:val="NoSpacing"/>
              <w:numPr>
                <w:ilvl w:val="0"/>
                <w:numId w:val="10"/>
              </w:numPr>
              <w:rPr>
                <w:rFonts w:ascii="Arial" w:hAnsi="Arial" w:cs="Arial"/>
                <w:sz w:val="20"/>
                <w:szCs w:val="20"/>
              </w:rPr>
            </w:pPr>
            <w:r>
              <w:rPr>
                <w:rFonts w:ascii="Arial" w:hAnsi="Arial" w:cs="Arial"/>
                <w:sz w:val="20"/>
                <w:szCs w:val="20"/>
              </w:rPr>
              <w:t>Using evidence, children predict what a text might be about or what might happen next. They are encouraged to use their inference skills to support this.</w:t>
            </w:r>
          </w:p>
          <w:p w14:paraId="1CFA51B1" w14:textId="75755F81" w:rsidR="00F64EF6" w:rsidRDefault="00F64EF6" w:rsidP="00E45D62">
            <w:pPr>
              <w:pStyle w:val="NoSpacing"/>
              <w:rPr>
                <w:rFonts w:ascii="Arial" w:hAnsi="Arial" w:cs="Arial"/>
                <w:sz w:val="20"/>
                <w:szCs w:val="20"/>
                <w:u w:val="single"/>
              </w:rPr>
            </w:pPr>
            <w:r>
              <w:rPr>
                <w:rFonts w:ascii="Arial" w:hAnsi="Arial" w:cs="Arial"/>
                <w:sz w:val="20"/>
                <w:szCs w:val="20"/>
                <w:u w:val="single"/>
              </w:rPr>
              <w:t>Explaining</w:t>
            </w:r>
          </w:p>
          <w:p w14:paraId="32DDCDA7" w14:textId="01EE7FD3" w:rsidR="00F64EF6" w:rsidRDefault="00F64EF6" w:rsidP="00F64EF6">
            <w:pPr>
              <w:pStyle w:val="NoSpacing"/>
              <w:numPr>
                <w:ilvl w:val="0"/>
                <w:numId w:val="10"/>
              </w:numPr>
              <w:rPr>
                <w:rFonts w:ascii="Arial" w:hAnsi="Arial" w:cs="Arial"/>
                <w:sz w:val="20"/>
                <w:szCs w:val="20"/>
              </w:rPr>
            </w:pPr>
            <w:r w:rsidRPr="00F64EF6">
              <w:rPr>
                <w:rFonts w:ascii="Arial" w:hAnsi="Arial" w:cs="Arial"/>
                <w:sz w:val="20"/>
                <w:szCs w:val="20"/>
              </w:rPr>
              <w:t>Using reasoning skills to explain their thinking or explain an answer</w:t>
            </w:r>
            <w:r w:rsidR="00A93D0B">
              <w:rPr>
                <w:rFonts w:ascii="Arial" w:hAnsi="Arial" w:cs="Arial"/>
                <w:sz w:val="20"/>
                <w:szCs w:val="20"/>
              </w:rPr>
              <w:t>.</w:t>
            </w:r>
          </w:p>
          <w:p w14:paraId="64C162AA" w14:textId="77777777" w:rsidR="00A93D0B" w:rsidRPr="00CB691C" w:rsidRDefault="00A93D0B" w:rsidP="00E45D62">
            <w:pPr>
              <w:pStyle w:val="NoSpacing"/>
              <w:rPr>
                <w:rFonts w:ascii="Arial" w:hAnsi="Arial" w:cs="Arial"/>
                <w:sz w:val="20"/>
                <w:szCs w:val="20"/>
                <w:u w:val="single"/>
              </w:rPr>
            </w:pPr>
            <w:r w:rsidRPr="00CB691C">
              <w:rPr>
                <w:rFonts w:ascii="Arial" w:hAnsi="Arial" w:cs="Arial"/>
                <w:sz w:val="20"/>
                <w:szCs w:val="20"/>
                <w:u w:val="single"/>
              </w:rPr>
              <w:t>Retrieval:</w:t>
            </w:r>
          </w:p>
          <w:p w14:paraId="69F30127" w14:textId="77777777" w:rsidR="00A93D0B" w:rsidRPr="00413288" w:rsidRDefault="00A93D0B" w:rsidP="00A93D0B">
            <w:pPr>
              <w:pStyle w:val="NoSpacing"/>
              <w:numPr>
                <w:ilvl w:val="0"/>
                <w:numId w:val="10"/>
              </w:numPr>
              <w:rPr>
                <w:rFonts w:ascii="Arial" w:hAnsi="Arial" w:cs="Arial"/>
                <w:sz w:val="20"/>
                <w:szCs w:val="20"/>
              </w:rPr>
            </w:pPr>
            <w:r w:rsidRPr="00413288">
              <w:rPr>
                <w:rFonts w:ascii="Arial" w:hAnsi="Arial" w:cs="Arial"/>
                <w:sz w:val="20"/>
                <w:szCs w:val="20"/>
              </w:rPr>
              <w:t>Retrieve and record key information / key details from fiction and non-fiction</w:t>
            </w:r>
          </w:p>
          <w:p w14:paraId="03490688" w14:textId="2AB57D1D" w:rsidR="00F64EF6" w:rsidRPr="00A93D0B" w:rsidRDefault="00A93D0B" w:rsidP="00A93D0B">
            <w:pPr>
              <w:pStyle w:val="NoSpacing"/>
              <w:numPr>
                <w:ilvl w:val="0"/>
                <w:numId w:val="10"/>
              </w:numPr>
              <w:rPr>
                <w:rFonts w:ascii="Arial" w:hAnsi="Arial" w:cs="Arial"/>
                <w:sz w:val="20"/>
                <w:szCs w:val="20"/>
                <w:u w:val="single"/>
              </w:rPr>
            </w:pPr>
            <w:r w:rsidRPr="00413288">
              <w:rPr>
                <w:rFonts w:ascii="Arial" w:hAnsi="Arial" w:cs="Arial"/>
                <w:sz w:val="20"/>
                <w:szCs w:val="20"/>
              </w:rPr>
              <w:t>Retrieve and record information from non-fiction</w:t>
            </w:r>
          </w:p>
          <w:p w14:paraId="26491F38" w14:textId="1340E601" w:rsidR="005B47BC" w:rsidRPr="00413288" w:rsidRDefault="005B47BC" w:rsidP="005B47BC">
            <w:pPr>
              <w:pStyle w:val="NoSpacing"/>
              <w:ind w:left="360"/>
              <w:rPr>
                <w:rFonts w:ascii="Arial" w:hAnsi="Arial" w:cs="Arial"/>
                <w:sz w:val="20"/>
                <w:szCs w:val="20"/>
                <w:u w:val="single"/>
              </w:rPr>
            </w:pPr>
          </w:p>
        </w:tc>
      </w:tr>
      <w:tr w:rsidR="003C650A" w:rsidRPr="00413288" w14:paraId="684E4142" w14:textId="77777777" w:rsidTr="0F101437">
        <w:trPr>
          <w:trHeight w:val="866"/>
        </w:trPr>
        <w:tc>
          <w:tcPr>
            <w:tcW w:w="1559" w:type="dxa"/>
            <w:shd w:val="clear" w:color="auto" w:fill="FDE9D9" w:themeFill="accent6" w:themeFillTint="33"/>
          </w:tcPr>
          <w:p w14:paraId="4343E542" w14:textId="77777777" w:rsidR="003C650A" w:rsidRDefault="003C650A" w:rsidP="003C650A">
            <w:pPr>
              <w:pStyle w:val="NoSpacing"/>
              <w:rPr>
                <w:rFonts w:ascii="Arial" w:hAnsi="Arial" w:cs="Arial"/>
                <w:b/>
                <w:sz w:val="20"/>
                <w:szCs w:val="20"/>
              </w:rPr>
            </w:pPr>
            <w:r>
              <w:rPr>
                <w:rFonts w:ascii="Arial" w:hAnsi="Arial" w:cs="Arial"/>
                <w:b/>
                <w:sz w:val="20"/>
                <w:szCs w:val="20"/>
              </w:rPr>
              <w:t>Phonics intervention group</w:t>
            </w:r>
          </w:p>
          <w:p w14:paraId="1B16998B" w14:textId="77777777" w:rsidR="003C650A" w:rsidRDefault="003C650A" w:rsidP="003C650A">
            <w:pPr>
              <w:pStyle w:val="NoSpacing"/>
              <w:rPr>
                <w:rFonts w:ascii="Arial" w:hAnsi="Arial" w:cs="Arial"/>
                <w:b/>
                <w:sz w:val="20"/>
                <w:szCs w:val="20"/>
              </w:rPr>
            </w:pPr>
          </w:p>
          <w:p w14:paraId="537BEBA5" w14:textId="422DDCA4" w:rsidR="003C650A" w:rsidRPr="00413288" w:rsidRDefault="003C650A" w:rsidP="003C650A">
            <w:pPr>
              <w:pStyle w:val="NoSpacing"/>
              <w:rPr>
                <w:rFonts w:ascii="Arial" w:hAnsi="Arial" w:cs="Arial"/>
                <w:b/>
                <w:sz w:val="20"/>
                <w:szCs w:val="20"/>
              </w:rPr>
            </w:pPr>
            <w:r>
              <w:rPr>
                <w:rFonts w:ascii="Arial" w:hAnsi="Arial" w:cs="Arial"/>
                <w:b/>
                <w:sz w:val="20"/>
                <w:szCs w:val="20"/>
              </w:rPr>
              <w:t>GH</w:t>
            </w:r>
          </w:p>
        </w:tc>
        <w:tc>
          <w:tcPr>
            <w:tcW w:w="1782" w:type="dxa"/>
            <w:gridSpan w:val="2"/>
            <w:shd w:val="clear" w:color="auto" w:fill="auto"/>
          </w:tcPr>
          <w:p w14:paraId="423F8F5D" w14:textId="3672D507"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Module 4</w:t>
            </w:r>
          </w:p>
          <w:p w14:paraId="6C3C96B7" w14:textId="5B86A512"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Set 3 sounds</w:t>
            </w:r>
          </w:p>
          <w:p w14:paraId="4256EFFE" w14:textId="5A1D7858" w:rsidR="003C650A" w:rsidRPr="003C650A" w:rsidRDefault="69DE95AE" w:rsidP="003C650A">
            <w:pPr>
              <w:pStyle w:val="NoSpacing"/>
              <w:rPr>
                <w:rFonts w:ascii="Arial" w:hAnsi="Arial" w:cs="Arial"/>
                <w:b/>
                <w:bCs/>
                <w:sz w:val="20"/>
                <w:szCs w:val="20"/>
              </w:rPr>
            </w:pPr>
            <w:r w:rsidRPr="17A221CC">
              <w:rPr>
                <w:rFonts w:ascii="Arial" w:hAnsi="Arial" w:cs="Arial"/>
                <w:b/>
                <w:bCs/>
                <w:sz w:val="20"/>
                <w:szCs w:val="20"/>
              </w:rPr>
              <w:t>Recap Set 2</w:t>
            </w:r>
          </w:p>
        </w:tc>
        <w:tc>
          <w:tcPr>
            <w:tcW w:w="1763" w:type="dxa"/>
            <w:shd w:val="clear" w:color="auto" w:fill="auto"/>
          </w:tcPr>
          <w:p w14:paraId="083E86C0" w14:textId="7FDEB2C3" w:rsidR="003C650A" w:rsidRPr="003C650A" w:rsidRDefault="51E7953B" w:rsidP="17A221CC">
            <w:pPr>
              <w:pStyle w:val="NoSpacing"/>
              <w:rPr>
                <w:rFonts w:ascii="Arial" w:hAnsi="Arial" w:cs="Arial"/>
                <w:b/>
                <w:bCs/>
                <w:sz w:val="20"/>
                <w:szCs w:val="20"/>
              </w:rPr>
            </w:pPr>
            <w:r w:rsidRPr="71D0B784">
              <w:rPr>
                <w:rFonts w:ascii="Arial" w:hAnsi="Arial" w:cs="Arial"/>
                <w:b/>
                <w:bCs/>
                <w:sz w:val="20"/>
                <w:szCs w:val="20"/>
              </w:rPr>
              <w:t xml:space="preserve">Module </w:t>
            </w:r>
            <w:r w:rsidR="55622391" w:rsidRPr="71D0B784">
              <w:rPr>
                <w:rFonts w:ascii="Arial" w:hAnsi="Arial" w:cs="Arial"/>
                <w:b/>
                <w:bCs/>
                <w:sz w:val="20"/>
                <w:szCs w:val="20"/>
              </w:rPr>
              <w:t>4</w:t>
            </w:r>
            <w:r w:rsidRPr="71D0B784">
              <w:rPr>
                <w:rFonts w:ascii="Arial" w:hAnsi="Arial" w:cs="Arial"/>
                <w:b/>
                <w:bCs/>
                <w:sz w:val="20"/>
                <w:szCs w:val="20"/>
              </w:rPr>
              <w:t xml:space="preserve"> </w:t>
            </w:r>
          </w:p>
          <w:p w14:paraId="08608130" w14:textId="5B86A512"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Set 3 sounds</w:t>
            </w:r>
          </w:p>
          <w:p w14:paraId="45835754" w14:textId="5A1D7858"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Recap Set 2</w:t>
            </w:r>
          </w:p>
          <w:p w14:paraId="1C41C642" w14:textId="57EF4DB1" w:rsidR="003C650A" w:rsidRPr="003C650A" w:rsidRDefault="003C650A" w:rsidP="003C650A">
            <w:pPr>
              <w:pStyle w:val="NoSpacing"/>
              <w:rPr>
                <w:rFonts w:ascii="Arial" w:hAnsi="Arial" w:cs="Arial"/>
                <w:b/>
                <w:bCs/>
                <w:sz w:val="20"/>
                <w:szCs w:val="20"/>
              </w:rPr>
            </w:pPr>
          </w:p>
        </w:tc>
        <w:tc>
          <w:tcPr>
            <w:tcW w:w="2146" w:type="dxa"/>
            <w:gridSpan w:val="3"/>
            <w:shd w:val="clear" w:color="auto" w:fill="auto"/>
          </w:tcPr>
          <w:p w14:paraId="21A0C30B" w14:textId="263EE23D" w:rsidR="003C650A" w:rsidRPr="003C650A" w:rsidRDefault="51E7953B" w:rsidP="17A221CC">
            <w:pPr>
              <w:pStyle w:val="NoSpacing"/>
              <w:rPr>
                <w:rFonts w:ascii="Arial" w:hAnsi="Arial" w:cs="Arial"/>
                <w:b/>
                <w:bCs/>
                <w:sz w:val="20"/>
                <w:szCs w:val="20"/>
              </w:rPr>
            </w:pPr>
            <w:r w:rsidRPr="71D0B784">
              <w:rPr>
                <w:rFonts w:ascii="Arial" w:hAnsi="Arial" w:cs="Arial"/>
                <w:b/>
                <w:bCs/>
                <w:sz w:val="20"/>
                <w:szCs w:val="20"/>
              </w:rPr>
              <w:t xml:space="preserve">Module </w:t>
            </w:r>
            <w:r w:rsidR="3BE2467A" w:rsidRPr="71D0B784">
              <w:rPr>
                <w:rFonts w:ascii="Arial" w:hAnsi="Arial" w:cs="Arial"/>
                <w:b/>
                <w:bCs/>
                <w:sz w:val="20"/>
                <w:szCs w:val="20"/>
              </w:rPr>
              <w:t>5</w:t>
            </w:r>
          </w:p>
          <w:p w14:paraId="3CED8DF1" w14:textId="5B86A512"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Set 3 sounds</w:t>
            </w:r>
          </w:p>
          <w:p w14:paraId="1BBF05F7" w14:textId="5A1D7858"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Recap Set 2</w:t>
            </w:r>
          </w:p>
          <w:p w14:paraId="225F836E" w14:textId="054998A5" w:rsidR="003C650A" w:rsidRPr="003C650A" w:rsidRDefault="003C650A" w:rsidP="003C650A">
            <w:pPr>
              <w:pStyle w:val="NoSpacing"/>
              <w:rPr>
                <w:rFonts w:ascii="Arial" w:hAnsi="Arial" w:cs="Arial"/>
                <w:b/>
                <w:bCs/>
                <w:sz w:val="20"/>
                <w:szCs w:val="20"/>
              </w:rPr>
            </w:pPr>
          </w:p>
        </w:tc>
        <w:tc>
          <w:tcPr>
            <w:tcW w:w="1398" w:type="dxa"/>
            <w:shd w:val="clear" w:color="auto" w:fill="auto"/>
          </w:tcPr>
          <w:p w14:paraId="207DA668" w14:textId="07F8701F" w:rsidR="003C650A" w:rsidRPr="003C650A" w:rsidRDefault="51E7953B" w:rsidP="17A221CC">
            <w:pPr>
              <w:pStyle w:val="NoSpacing"/>
              <w:rPr>
                <w:rFonts w:ascii="Arial" w:hAnsi="Arial" w:cs="Arial"/>
                <w:b/>
                <w:bCs/>
                <w:sz w:val="20"/>
                <w:szCs w:val="20"/>
              </w:rPr>
            </w:pPr>
            <w:r w:rsidRPr="71D0B784">
              <w:rPr>
                <w:rFonts w:ascii="Arial" w:hAnsi="Arial" w:cs="Arial"/>
                <w:b/>
                <w:bCs/>
                <w:sz w:val="20"/>
                <w:szCs w:val="20"/>
              </w:rPr>
              <w:t xml:space="preserve">Module </w:t>
            </w:r>
            <w:r w:rsidR="733F84FA" w:rsidRPr="71D0B784">
              <w:rPr>
                <w:rFonts w:ascii="Arial" w:hAnsi="Arial" w:cs="Arial"/>
                <w:b/>
                <w:bCs/>
                <w:sz w:val="20"/>
                <w:szCs w:val="20"/>
              </w:rPr>
              <w:t>6</w:t>
            </w:r>
          </w:p>
          <w:p w14:paraId="4BA01979" w14:textId="5B86A512"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Set 3 sounds</w:t>
            </w:r>
          </w:p>
          <w:p w14:paraId="4541E84E" w14:textId="41813039" w:rsidR="003C650A" w:rsidRPr="003C650A" w:rsidRDefault="69DE95AE" w:rsidP="003C650A">
            <w:pPr>
              <w:pStyle w:val="NoSpacing"/>
              <w:rPr>
                <w:rFonts w:ascii="Arial" w:hAnsi="Arial" w:cs="Arial"/>
                <w:b/>
                <w:bCs/>
                <w:sz w:val="20"/>
                <w:szCs w:val="20"/>
              </w:rPr>
            </w:pPr>
            <w:r w:rsidRPr="17A221CC">
              <w:rPr>
                <w:rFonts w:ascii="Arial" w:hAnsi="Arial" w:cs="Arial"/>
                <w:b/>
                <w:bCs/>
                <w:sz w:val="20"/>
                <w:szCs w:val="20"/>
              </w:rPr>
              <w:t>Recap Set 2</w:t>
            </w:r>
          </w:p>
        </w:tc>
        <w:tc>
          <w:tcPr>
            <w:tcW w:w="1701" w:type="dxa"/>
            <w:gridSpan w:val="2"/>
          </w:tcPr>
          <w:p w14:paraId="59677B8A" w14:textId="40A3BADE" w:rsidR="003C650A" w:rsidRPr="003C650A" w:rsidRDefault="51E7953B" w:rsidP="17A221CC">
            <w:pPr>
              <w:pStyle w:val="NoSpacing"/>
              <w:rPr>
                <w:rFonts w:ascii="Arial" w:hAnsi="Arial" w:cs="Arial"/>
                <w:b/>
                <w:bCs/>
                <w:sz w:val="20"/>
                <w:szCs w:val="20"/>
              </w:rPr>
            </w:pPr>
            <w:r w:rsidRPr="71D0B784">
              <w:rPr>
                <w:rFonts w:ascii="Arial" w:hAnsi="Arial" w:cs="Arial"/>
                <w:b/>
                <w:bCs/>
                <w:sz w:val="20"/>
                <w:szCs w:val="20"/>
              </w:rPr>
              <w:t xml:space="preserve">Module </w:t>
            </w:r>
            <w:r w:rsidR="3DF8C631" w:rsidRPr="71D0B784">
              <w:rPr>
                <w:rFonts w:ascii="Arial" w:hAnsi="Arial" w:cs="Arial"/>
                <w:b/>
                <w:bCs/>
                <w:sz w:val="20"/>
                <w:szCs w:val="20"/>
              </w:rPr>
              <w:t>7</w:t>
            </w:r>
          </w:p>
          <w:p w14:paraId="05A51312" w14:textId="5B86A512"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Set 3 sounds</w:t>
            </w:r>
          </w:p>
          <w:p w14:paraId="71B6B13F" w14:textId="5A1D7858"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Recap Set 2</w:t>
            </w:r>
          </w:p>
          <w:p w14:paraId="0C79CDE8" w14:textId="708868F6" w:rsidR="003C650A" w:rsidRPr="003C650A" w:rsidRDefault="003C650A" w:rsidP="003C650A">
            <w:pPr>
              <w:pStyle w:val="NoSpacing"/>
              <w:rPr>
                <w:rFonts w:ascii="Arial" w:hAnsi="Arial" w:cs="Arial"/>
                <w:b/>
                <w:bCs/>
                <w:sz w:val="20"/>
                <w:szCs w:val="20"/>
              </w:rPr>
            </w:pPr>
          </w:p>
        </w:tc>
        <w:tc>
          <w:tcPr>
            <w:tcW w:w="1842" w:type="dxa"/>
            <w:gridSpan w:val="2"/>
          </w:tcPr>
          <w:p w14:paraId="00839DFE" w14:textId="3E73375F" w:rsidR="003C650A" w:rsidRPr="003C650A" w:rsidRDefault="51E7953B" w:rsidP="17A221CC">
            <w:pPr>
              <w:pStyle w:val="NoSpacing"/>
              <w:rPr>
                <w:rFonts w:ascii="Arial" w:hAnsi="Arial" w:cs="Arial"/>
                <w:b/>
                <w:bCs/>
                <w:sz w:val="20"/>
                <w:szCs w:val="20"/>
              </w:rPr>
            </w:pPr>
            <w:r w:rsidRPr="71D0B784">
              <w:rPr>
                <w:rFonts w:ascii="Arial" w:hAnsi="Arial" w:cs="Arial"/>
                <w:b/>
                <w:bCs/>
                <w:sz w:val="20"/>
                <w:szCs w:val="20"/>
              </w:rPr>
              <w:t xml:space="preserve">Module </w:t>
            </w:r>
            <w:r w:rsidR="7B2BE625" w:rsidRPr="71D0B784">
              <w:rPr>
                <w:rFonts w:ascii="Arial" w:hAnsi="Arial" w:cs="Arial"/>
                <w:b/>
                <w:bCs/>
                <w:sz w:val="20"/>
                <w:szCs w:val="20"/>
              </w:rPr>
              <w:t>8</w:t>
            </w:r>
          </w:p>
          <w:p w14:paraId="6E5C9D10" w14:textId="5B86A512"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Set 3 sounds</w:t>
            </w:r>
          </w:p>
          <w:p w14:paraId="781D80AC" w14:textId="5A1D7858" w:rsidR="003C650A" w:rsidRPr="003C650A" w:rsidRDefault="69DE95AE" w:rsidP="17A221CC">
            <w:pPr>
              <w:pStyle w:val="NoSpacing"/>
              <w:rPr>
                <w:rFonts w:ascii="Arial" w:hAnsi="Arial" w:cs="Arial"/>
                <w:b/>
                <w:bCs/>
                <w:sz w:val="20"/>
                <w:szCs w:val="20"/>
              </w:rPr>
            </w:pPr>
            <w:r w:rsidRPr="17A221CC">
              <w:rPr>
                <w:rFonts w:ascii="Arial" w:hAnsi="Arial" w:cs="Arial"/>
                <w:b/>
                <w:bCs/>
                <w:sz w:val="20"/>
                <w:szCs w:val="20"/>
              </w:rPr>
              <w:t>Recap Set 2</w:t>
            </w:r>
          </w:p>
          <w:p w14:paraId="37DD0164" w14:textId="148EDB46" w:rsidR="003C650A" w:rsidRPr="003C650A" w:rsidRDefault="003C650A" w:rsidP="003C650A">
            <w:pPr>
              <w:pStyle w:val="NoSpacing"/>
              <w:rPr>
                <w:rFonts w:ascii="Arial" w:hAnsi="Arial" w:cs="Arial"/>
                <w:b/>
                <w:bCs/>
                <w:sz w:val="20"/>
                <w:szCs w:val="20"/>
              </w:rPr>
            </w:pPr>
          </w:p>
        </w:tc>
        <w:tc>
          <w:tcPr>
            <w:tcW w:w="1843" w:type="dxa"/>
            <w:gridSpan w:val="2"/>
          </w:tcPr>
          <w:p w14:paraId="540BEB49" w14:textId="35989876" w:rsidR="003C650A" w:rsidRPr="003C650A" w:rsidRDefault="003C650A" w:rsidP="003C650A">
            <w:pPr>
              <w:pStyle w:val="NoSpacing"/>
              <w:rPr>
                <w:rFonts w:ascii="Arial" w:hAnsi="Arial" w:cs="Arial"/>
                <w:b/>
                <w:bCs/>
                <w:sz w:val="20"/>
                <w:szCs w:val="20"/>
              </w:rPr>
            </w:pPr>
          </w:p>
        </w:tc>
      </w:tr>
      <w:tr w:rsidR="005B47BC" w:rsidRPr="00413288" w14:paraId="73F99368" w14:textId="77777777" w:rsidTr="0F101437">
        <w:trPr>
          <w:trHeight w:val="866"/>
        </w:trPr>
        <w:tc>
          <w:tcPr>
            <w:tcW w:w="14034" w:type="dxa"/>
            <w:gridSpan w:val="14"/>
            <w:shd w:val="clear" w:color="auto" w:fill="FDE9D9" w:themeFill="accent6" w:themeFillTint="33"/>
          </w:tcPr>
          <w:p w14:paraId="5571CFE2" w14:textId="77777777" w:rsidR="005B47BC" w:rsidRPr="007D145C" w:rsidRDefault="005B47BC" w:rsidP="005B47BC">
            <w:pPr>
              <w:pStyle w:val="NoSpacing"/>
              <w:rPr>
                <w:rFonts w:ascii="Arial" w:hAnsi="Arial" w:cs="Arial"/>
                <w:b/>
                <w:sz w:val="20"/>
                <w:szCs w:val="20"/>
                <w:u w:val="single"/>
              </w:rPr>
            </w:pPr>
            <w:r w:rsidRPr="007D145C">
              <w:rPr>
                <w:rFonts w:ascii="Arial" w:hAnsi="Arial" w:cs="Arial"/>
                <w:b/>
                <w:sz w:val="20"/>
                <w:szCs w:val="20"/>
                <w:u w:val="single"/>
              </w:rPr>
              <w:t>Spelling Intent:</w:t>
            </w:r>
          </w:p>
          <w:p w14:paraId="5BDAA2EC" w14:textId="77777777" w:rsidR="005B47BC" w:rsidRPr="007D145C" w:rsidRDefault="005B47BC" w:rsidP="005B47BC">
            <w:pPr>
              <w:pStyle w:val="NoSpacing"/>
              <w:rPr>
                <w:rFonts w:ascii="Arial" w:hAnsi="Arial" w:cs="Arial"/>
                <w:b/>
                <w:sz w:val="20"/>
                <w:szCs w:val="20"/>
              </w:rPr>
            </w:pPr>
          </w:p>
          <w:p w14:paraId="244FC940" w14:textId="6A792ADC" w:rsidR="007D145C" w:rsidRPr="007D145C" w:rsidRDefault="007D145C" w:rsidP="005B47BC">
            <w:pPr>
              <w:pStyle w:val="NoSpacing"/>
              <w:rPr>
                <w:rFonts w:ascii="Arial" w:hAnsi="Arial" w:cs="Arial"/>
                <w:b/>
                <w:sz w:val="20"/>
                <w:szCs w:val="20"/>
              </w:rPr>
            </w:pPr>
            <w:r w:rsidRPr="007D145C">
              <w:rPr>
                <w:rFonts w:ascii="Arial" w:hAnsi="Arial" w:cs="Arial"/>
                <w:b/>
                <w:sz w:val="20"/>
                <w:szCs w:val="20"/>
              </w:rPr>
              <w:t>To recall common spelling rules and apply them when writing.</w:t>
            </w:r>
          </w:p>
        </w:tc>
      </w:tr>
      <w:tr w:rsidR="005B47BC" w:rsidRPr="00413288" w14:paraId="08458EDD" w14:textId="3040B718" w:rsidTr="0F101437">
        <w:trPr>
          <w:trHeight w:val="866"/>
        </w:trPr>
        <w:tc>
          <w:tcPr>
            <w:tcW w:w="1559" w:type="dxa"/>
            <w:shd w:val="clear" w:color="auto" w:fill="FDE9D9" w:themeFill="accent6" w:themeFillTint="33"/>
          </w:tcPr>
          <w:p w14:paraId="11DFEF3B" w14:textId="03347A9B" w:rsidR="005B47BC" w:rsidRDefault="005B47BC" w:rsidP="005B47BC">
            <w:pPr>
              <w:pStyle w:val="NoSpacing"/>
              <w:rPr>
                <w:rFonts w:ascii="Arial" w:hAnsi="Arial" w:cs="Arial"/>
                <w:b/>
                <w:sz w:val="20"/>
                <w:szCs w:val="20"/>
              </w:rPr>
            </w:pPr>
            <w:r w:rsidRPr="00413288">
              <w:rPr>
                <w:rFonts w:ascii="Arial" w:hAnsi="Arial" w:cs="Arial"/>
                <w:b/>
                <w:sz w:val="20"/>
                <w:szCs w:val="20"/>
              </w:rPr>
              <w:t>Spellings</w:t>
            </w:r>
          </w:p>
          <w:p w14:paraId="0F503F1D" w14:textId="1491F4DC" w:rsidR="001A1248" w:rsidRDefault="001A1248" w:rsidP="005B47BC">
            <w:pPr>
              <w:pStyle w:val="NoSpacing"/>
              <w:rPr>
                <w:rFonts w:ascii="Arial" w:hAnsi="Arial" w:cs="Arial"/>
                <w:b/>
                <w:sz w:val="20"/>
                <w:szCs w:val="20"/>
              </w:rPr>
            </w:pPr>
          </w:p>
          <w:p w14:paraId="56E96254" w14:textId="4608722E" w:rsidR="005B47BC" w:rsidRPr="001A1248" w:rsidRDefault="001A1248" w:rsidP="001A1248">
            <w:pPr>
              <w:pStyle w:val="NoSpacing"/>
              <w:rPr>
                <w:rFonts w:ascii="Arial" w:hAnsi="Arial" w:cs="Arial"/>
                <w:b/>
                <w:sz w:val="20"/>
                <w:szCs w:val="20"/>
              </w:rPr>
            </w:pPr>
            <w:r>
              <w:rPr>
                <w:rFonts w:ascii="Arial" w:hAnsi="Arial" w:cs="Arial"/>
                <w:b/>
                <w:sz w:val="20"/>
                <w:szCs w:val="20"/>
              </w:rPr>
              <w:t>RN</w:t>
            </w:r>
          </w:p>
        </w:tc>
        <w:tc>
          <w:tcPr>
            <w:tcW w:w="1771" w:type="dxa"/>
            <w:shd w:val="clear" w:color="auto" w:fill="auto"/>
          </w:tcPr>
          <w:p w14:paraId="526E1DAF" w14:textId="716DCA28" w:rsidR="005B47BC" w:rsidRPr="00413288" w:rsidRDefault="67224EA7" w:rsidP="005B47BC">
            <w:pPr>
              <w:pStyle w:val="NoSpacing"/>
              <w:rPr>
                <w:rFonts w:ascii="Arial" w:hAnsi="Arial" w:cs="Arial"/>
                <w:sz w:val="20"/>
                <w:szCs w:val="20"/>
              </w:rPr>
            </w:pPr>
            <w:r w:rsidRPr="18EE6366">
              <w:rPr>
                <w:rFonts w:ascii="Arial" w:hAnsi="Arial" w:cs="Arial"/>
                <w:sz w:val="20"/>
                <w:szCs w:val="20"/>
              </w:rPr>
              <w:t>Months of the year</w:t>
            </w:r>
          </w:p>
        </w:tc>
        <w:tc>
          <w:tcPr>
            <w:tcW w:w="1774" w:type="dxa"/>
            <w:gridSpan w:val="2"/>
            <w:shd w:val="clear" w:color="auto" w:fill="auto"/>
          </w:tcPr>
          <w:p w14:paraId="6575B55D" w14:textId="415EB418" w:rsidR="005B47BC" w:rsidRPr="00B96AEC" w:rsidRDefault="67224EA7" w:rsidP="18EE6366">
            <w:pPr>
              <w:pStyle w:val="NoSpacing"/>
              <w:rPr>
                <w:rFonts w:ascii="Arial" w:hAnsi="Arial" w:cs="Arial"/>
                <w:sz w:val="20"/>
                <w:szCs w:val="20"/>
              </w:rPr>
            </w:pPr>
            <w:r w:rsidRPr="18EE6366">
              <w:rPr>
                <w:rFonts w:ascii="Arial" w:hAnsi="Arial" w:cs="Arial"/>
                <w:sz w:val="20"/>
                <w:szCs w:val="20"/>
              </w:rPr>
              <w:t>Suffix ‘shun’ spelt: -</w:t>
            </w:r>
            <w:proofErr w:type="spellStart"/>
            <w:r w:rsidRPr="18EE6366">
              <w:rPr>
                <w:rFonts w:ascii="Arial" w:hAnsi="Arial" w:cs="Arial"/>
                <w:sz w:val="20"/>
                <w:szCs w:val="20"/>
              </w:rPr>
              <w:t>sion</w:t>
            </w:r>
            <w:proofErr w:type="spellEnd"/>
            <w:r w:rsidRPr="18EE6366">
              <w:rPr>
                <w:rFonts w:ascii="Arial" w:hAnsi="Arial" w:cs="Arial"/>
                <w:sz w:val="20"/>
                <w:szCs w:val="20"/>
              </w:rPr>
              <w:t>, -</w:t>
            </w:r>
            <w:proofErr w:type="spellStart"/>
            <w:r w:rsidRPr="18EE6366">
              <w:rPr>
                <w:rFonts w:ascii="Arial" w:hAnsi="Arial" w:cs="Arial"/>
                <w:sz w:val="20"/>
                <w:szCs w:val="20"/>
              </w:rPr>
              <w:t>ssion</w:t>
            </w:r>
            <w:proofErr w:type="spellEnd"/>
            <w:r w:rsidRPr="18EE6366">
              <w:rPr>
                <w:rFonts w:ascii="Arial" w:hAnsi="Arial" w:cs="Arial"/>
                <w:sz w:val="20"/>
                <w:szCs w:val="20"/>
              </w:rPr>
              <w:t xml:space="preserve">, </w:t>
            </w:r>
            <w:proofErr w:type="spellStart"/>
            <w:r w:rsidRPr="18EE6366">
              <w:rPr>
                <w:rFonts w:ascii="Arial" w:hAnsi="Arial" w:cs="Arial"/>
                <w:sz w:val="20"/>
                <w:szCs w:val="20"/>
              </w:rPr>
              <w:t>tion</w:t>
            </w:r>
            <w:proofErr w:type="spellEnd"/>
            <w:r w:rsidRPr="18EE6366">
              <w:rPr>
                <w:rFonts w:ascii="Arial" w:hAnsi="Arial" w:cs="Arial"/>
                <w:sz w:val="20"/>
                <w:szCs w:val="20"/>
              </w:rPr>
              <w:t xml:space="preserve">, </w:t>
            </w:r>
            <w:proofErr w:type="spellStart"/>
            <w:r w:rsidRPr="18EE6366">
              <w:rPr>
                <w:rFonts w:ascii="Arial" w:hAnsi="Arial" w:cs="Arial"/>
                <w:sz w:val="20"/>
                <w:szCs w:val="20"/>
              </w:rPr>
              <w:t>cian</w:t>
            </w:r>
            <w:proofErr w:type="spellEnd"/>
          </w:p>
        </w:tc>
        <w:tc>
          <w:tcPr>
            <w:tcW w:w="2146" w:type="dxa"/>
            <w:gridSpan w:val="3"/>
            <w:shd w:val="clear" w:color="auto" w:fill="auto"/>
          </w:tcPr>
          <w:p w14:paraId="7F0E026F" w14:textId="6AF07D49" w:rsidR="005B47BC" w:rsidRPr="00B96AEC" w:rsidRDefault="67224EA7" w:rsidP="18EE6366">
            <w:pPr>
              <w:pStyle w:val="NoSpacing"/>
              <w:rPr>
                <w:rFonts w:ascii="Arial" w:hAnsi="Arial" w:cs="Arial"/>
                <w:sz w:val="20"/>
                <w:szCs w:val="20"/>
              </w:rPr>
            </w:pPr>
            <w:r w:rsidRPr="18EE6366">
              <w:rPr>
                <w:rFonts w:ascii="Arial" w:hAnsi="Arial" w:cs="Arial"/>
                <w:sz w:val="20"/>
                <w:szCs w:val="20"/>
              </w:rPr>
              <w:t>Suffix ‘</w:t>
            </w:r>
            <w:proofErr w:type="spellStart"/>
            <w:r w:rsidRPr="18EE6366">
              <w:rPr>
                <w:rFonts w:ascii="Arial" w:hAnsi="Arial" w:cs="Arial"/>
                <w:sz w:val="20"/>
                <w:szCs w:val="20"/>
              </w:rPr>
              <w:t>ment</w:t>
            </w:r>
            <w:proofErr w:type="spellEnd"/>
            <w:r w:rsidRPr="18EE6366">
              <w:rPr>
                <w:rFonts w:ascii="Arial" w:hAnsi="Arial" w:cs="Arial"/>
                <w:sz w:val="20"/>
                <w:szCs w:val="20"/>
              </w:rPr>
              <w:t>’ &amp; ‘ness’</w:t>
            </w:r>
          </w:p>
        </w:tc>
        <w:tc>
          <w:tcPr>
            <w:tcW w:w="1398" w:type="dxa"/>
            <w:shd w:val="clear" w:color="auto" w:fill="auto"/>
          </w:tcPr>
          <w:p w14:paraId="5780563B" w14:textId="3DA3D213" w:rsidR="005B47BC" w:rsidRPr="00B96AEC" w:rsidRDefault="67224EA7" w:rsidP="18EE6366">
            <w:pPr>
              <w:pStyle w:val="NoSpacing"/>
              <w:rPr>
                <w:rFonts w:ascii="Arial" w:hAnsi="Arial" w:cs="Arial"/>
                <w:sz w:val="20"/>
                <w:szCs w:val="20"/>
              </w:rPr>
            </w:pPr>
            <w:r w:rsidRPr="18EE6366">
              <w:rPr>
                <w:rFonts w:ascii="Arial" w:hAnsi="Arial" w:cs="Arial"/>
                <w:sz w:val="20"/>
                <w:szCs w:val="20"/>
              </w:rPr>
              <w:t>Suffix ‘</w:t>
            </w:r>
            <w:proofErr w:type="spellStart"/>
            <w:r w:rsidRPr="18EE6366">
              <w:rPr>
                <w:rFonts w:ascii="Arial" w:hAnsi="Arial" w:cs="Arial"/>
                <w:sz w:val="20"/>
                <w:szCs w:val="20"/>
              </w:rPr>
              <w:t>ly</w:t>
            </w:r>
            <w:proofErr w:type="spellEnd"/>
            <w:r w:rsidRPr="18EE6366">
              <w:rPr>
                <w:rFonts w:ascii="Arial" w:hAnsi="Arial" w:cs="Arial"/>
                <w:sz w:val="20"/>
                <w:szCs w:val="20"/>
              </w:rPr>
              <w:t>’ &amp; ‘ally’ (adverbs)</w:t>
            </w:r>
          </w:p>
        </w:tc>
        <w:tc>
          <w:tcPr>
            <w:tcW w:w="1701" w:type="dxa"/>
            <w:gridSpan w:val="2"/>
          </w:tcPr>
          <w:p w14:paraId="717903A7" w14:textId="70D1624A" w:rsidR="005B47BC" w:rsidRPr="00B96AEC" w:rsidRDefault="67224EA7" w:rsidP="18EE6366">
            <w:pPr>
              <w:pStyle w:val="NoSpacing"/>
              <w:rPr>
                <w:rFonts w:ascii="Arial" w:hAnsi="Arial" w:cs="Arial"/>
                <w:sz w:val="20"/>
                <w:szCs w:val="20"/>
              </w:rPr>
            </w:pPr>
            <w:r w:rsidRPr="18EE6366">
              <w:rPr>
                <w:rFonts w:ascii="Arial" w:hAnsi="Arial" w:cs="Arial"/>
                <w:sz w:val="20"/>
                <w:szCs w:val="20"/>
              </w:rPr>
              <w:t>Suffix ‘</w:t>
            </w:r>
            <w:proofErr w:type="spellStart"/>
            <w:r w:rsidRPr="18EE6366">
              <w:rPr>
                <w:rFonts w:ascii="Arial" w:hAnsi="Arial" w:cs="Arial"/>
                <w:sz w:val="20"/>
                <w:szCs w:val="20"/>
              </w:rPr>
              <w:t>ture</w:t>
            </w:r>
            <w:proofErr w:type="spellEnd"/>
            <w:r w:rsidRPr="18EE6366">
              <w:rPr>
                <w:rFonts w:ascii="Arial" w:hAnsi="Arial" w:cs="Arial"/>
                <w:sz w:val="20"/>
                <w:szCs w:val="20"/>
              </w:rPr>
              <w:t xml:space="preserve">/sure’ </w:t>
            </w:r>
          </w:p>
        </w:tc>
        <w:tc>
          <w:tcPr>
            <w:tcW w:w="1842" w:type="dxa"/>
            <w:gridSpan w:val="2"/>
          </w:tcPr>
          <w:p w14:paraId="4A8DFEED" w14:textId="3F9C01B9" w:rsidR="005B47BC" w:rsidRPr="00B96AEC" w:rsidRDefault="67224EA7" w:rsidP="18EE6366">
            <w:pPr>
              <w:pStyle w:val="NoSpacing"/>
              <w:rPr>
                <w:rFonts w:ascii="Arial" w:hAnsi="Arial" w:cs="Arial"/>
                <w:sz w:val="20"/>
                <w:szCs w:val="20"/>
              </w:rPr>
            </w:pPr>
            <w:proofErr w:type="spellStart"/>
            <w:r w:rsidRPr="18EE6366">
              <w:rPr>
                <w:rFonts w:ascii="Arial" w:hAnsi="Arial" w:cs="Arial"/>
                <w:sz w:val="20"/>
                <w:szCs w:val="20"/>
              </w:rPr>
              <w:t>Kn</w:t>
            </w:r>
            <w:proofErr w:type="spellEnd"/>
            <w:r w:rsidRPr="18EE6366">
              <w:rPr>
                <w:rFonts w:ascii="Arial" w:hAnsi="Arial" w:cs="Arial"/>
                <w:sz w:val="20"/>
                <w:szCs w:val="20"/>
              </w:rPr>
              <w:t>/</w:t>
            </w:r>
            <w:proofErr w:type="spellStart"/>
            <w:r w:rsidRPr="18EE6366">
              <w:rPr>
                <w:rFonts w:ascii="Arial" w:hAnsi="Arial" w:cs="Arial"/>
                <w:sz w:val="20"/>
                <w:szCs w:val="20"/>
              </w:rPr>
              <w:t>Gn</w:t>
            </w:r>
            <w:proofErr w:type="spellEnd"/>
            <w:r w:rsidRPr="18EE6366">
              <w:rPr>
                <w:rFonts w:ascii="Arial" w:hAnsi="Arial" w:cs="Arial"/>
                <w:sz w:val="20"/>
                <w:szCs w:val="20"/>
              </w:rPr>
              <w:t xml:space="preserve"> words </w:t>
            </w:r>
          </w:p>
        </w:tc>
        <w:tc>
          <w:tcPr>
            <w:tcW w:w="1843" w:type="dxa"/>
            <w:gridSpan w:val="2"/>
          </w:tcPr>
          <w:p w14:paraId="44799B3F" w14:textId="67F3B213" w:rsidR="005B47BC" w:rsidRPr="00413288" w:rsidRDefault="005B47BC" w:rsidP="005B47BC">
            <w:pPr>
              <w:pStyle w:val="NoSpacing"/>
              <w:rPr>
                <w:rFonts w:ascii="Arial" w:hAnsi="Arial" w:cs="Arial"/>
                <w:sz w:val="20"/>
                <w:szCs w:val="20"/>
              </w:rPr>
            </w:pPr>
          </w:p>
        </w:tc>
      </w:tr>
      <w:tr w:rsidR="004411FF" w:rsidRPr="00413288" w14:paraId="26A754A7" w14:textId="77777777" w:rsidTr="0F101437">
        <w:trPr>
          <w:trHeight w:val="866"/>
        </w:trPr>
        <w:tc>
          <w:tcPr>
            <w:tcW w:w="1559" w:type="dxa"/>
            <w:shd w:val="clear" w:color="auto" w:fill="FDE9D9" w:themeFill="accent6" w:themeFillTint="33"/>
          </w:tcPr>
          <w:p w14:paraId="715535E6" w14:textId="6BA3BD4A" w:rsidR="004411FF" w:rsidRPr="00B96AEC" w:rsidRDefault="004411FF" w:rsidP="18EE6366">
            <w:pPr>
              <w:pStyle w:val="NoSpacing"/>
              <w:rPr>
                <w:rFonts w:ascii="Arial" w:hAnsi="Arial" w:cs="Arial"/>
                <w:b/>
                <w:bCs/>
                <w:sz w:val="20"/>
                <w:szCs w:val="20"/>
              </w:rPr>
            </w:pPr>
            <w:r w:rsidRPr="17A221CC">
              <w:rPr>
                <w:rFonts w:ascii="Arial" w:hAnsi="Arial" w:cs="Arial"/>
                <w:b/>
                <w:bCs/>
                <w:sz w:val="20"/>
                <w:szCs w:val="20"/>
              </w:rPr>
              <w:t>SEND Spellings- Phonics Groups</w:t>
            </w:r>
          </w:p>
          <w:p w14:paraId="6FEA5C10" w14:textId="3F9EFF2A" w:rsidR="004411FF" w:rsidRPr="00B96AEC" w:rsidRDefault="657B4A6D" w:rsidP="18EE6366">
            <w:pPr>
              <w:pStyle w:val="NoSpacing"/>
              <w:rPr>
                <w:rFonts w:ascii="Arial" w:hAnsi="Arial" w:cs="Arial"/>
                <w:b/>
                <w:bCs/>
                <w:sz w:val="20"/>
                <w:szCs w:val="20"/>
              </w:rPr>
            </w:pPr>
            <w:r w:rsidRPr="17A221CC">
              <w:rPr>
                <w:rFonts w:ascii="Arial" w:hAnsi="Arial" w:cs="Arial"/>
                <w:b/>
                <w:bCs/>
                <w:sz w:val="20"/>
                <w:szCs w:val="20"/>
              </w:rPr>
              <w:t>GH</w:t>
            </w:r>
          </w:p>
        </w:tc>
        <w:tc>
          <w:tcPr>
            <w:tcW w:w="1771" w:type="dxa"/>
            <w:shd w:val="clear" w:color="auto" w:fill="auto"/>
          </w:tcPr>
          <w:p w14:paraId="2ABA4892" w14:textId="1392B67F" w:rsidR="004411FF" w:rsidRPr="004411FF" w:rsidRDefault="423F9A44" w:rsidP="17A221CC">
            <w:pPr>
              <w:pStyle w:val="NoSpacing"/>
              <w:rPr>
                <w:rFonts w:ascii="Arial" w:hAnsi="Arial" w:cs="Arial"/>
                <w:sz w:val="20"/>
                <w:szCs w:val="20"/>
              </w:rPr>
            </w:pPr>
            <w:r w:rsidRPr="17A221CC">
              <w:rPr>
                <w:rFonts w:ascii="Arial" w:hAnsi="Arial" w:cs="Arial"/>
                <w:sz w:val="20"/>
                <w:szCs w:val="20"/>
              </w:rPr>
              <w:t>‘oy’ grapheme</w:t>
            </w:r>
          </w:p>
          <w:p w14:paraId="0CDABCF7" w14:textId="0BCA6816" w:rsidR="004411FF" w:rsidRPr="004411FF" w:rsidRDefault="423F9A44" w:rsidP="17A221CC">
            <w:pPr>
              <w:pStyle w:val="NoSpacing"/>
              <w:rPr>
                <w:rFonts w:ascii="Arial" w:hAnsi="Arial" w:cs="Arial"/>
                <w:sz w:val="20"/>
                <w:szCs w:val="20"/>
              </w:rPr>
            </w:pPr>
            <w:r w:rsidRPr="17A221CC">
              <w:rPr>
                <w:rFonts w:ascii="Arial" w:hAnsi="Arial" w:cs="Arial"/>
                <w:sz w:val="20"/>
                <w:szCs w:val="20"/>
              </w:rPr>
              <w:t>(Set 2 spelling)</w:t>
            </w:r>
          </w:p>
        </w:tc>
        <w:tc>
          <w:tcPr>
            <w:tcW w:w="1774" w:type="dxa"/>
            <w:gridSpan w:val="2"/>
            <w:shd w:val="clear" w:color="auto" w:fill="auto"/>
          </w:tcPr>
          <w:p w14:paraId="3BFC26C8" w14:textId="4CAFA529" w:rsidR="004411FF" w:rsidRPr="004411FF" w:rsidRDefault="423F9A44" w:rsidP="17A221CC">
            <w:pPr>
              <w:pStyle w:val="NoSpacing"/>
              <w:rPr>
                <w:rFonts w:ascii="Arial" w:hAnsi="Arial" w:cs="Arial"/>
                <w:sz w:val="20"/>
                <w:szCs w:val="20"/>
              </w:rPr>
            </w:pPr>
            <w:r w:rsidRPr="17A221CC">
              <w:rPr>
                <w:rFonts w:ascii="Arial" w:hAnsi="Arial" w:cs="Arial"/>
                <w:sz w:val="20"/>
                <w:szCs w:val="20"/>
              </w:rPr>
              <w:t>‘</w:t>
            </w:r>
            <w:proofErr w:type="spellStart"/>
            <w:r w:rsidRPr="17A221CC">
              <w:rPr>
                <w:rFonts w:ascii="Arial" w:hAnsi="Arial" w:cs="Arial"/>
                <w:sz w:val="20"/>
                <w:szCs w:val="20"/>
              </w:rPr>
              <w:t>ea</w:t>
            </w:r>
            <w:proofErr w:type="spellEnd"/>
            <w:r w:rsidRPr="17A221CC">
              <w:rPr>
                <w:rFonts w:ascii="Arial" w:hAnsi="Arial" w:cs="Arial"/>
                <w:sz w:val="20"/>
                <w:szCs w:val="20"/>
              </w:rPr>
              <w:t>’ grapheme</w:t>
            </w:r>
          </w:p>
          <w:p w14:paraId="74CA9D1D" w14:textId="5EB30A90" w:rsidR="004411FF" w:rsidRPr="004411FF" w:rsidRDefault="423F9A44" w:rsidP="17A221CC">
            <w:pPr>
              <w:pStyle w:val="NoSpacing"/>
              <w:rPr>
                <w:rFonts w:ascii="Arial" w:hAnsi="Arial" w:cs="Arial"/>
                <w:sz w:val="20"/>
                <w:szCs w:val="20"/>
              </w:rPr>
            </w:pPr>
            <w:r w:rsidRPr="17A221CC">
              <w:rPr>
                <w:rFonts w:ascii="Arial" w:hAnsi="Arial" w:cs="Arial"/>
                <w:sz w:val="20"/>
                <w:szCs w:val="20"/>
              </w:rPr>
              <w:t>(Set 3 spelling)</w:t>
            </w:r>
          </w:p>
          <w:p w14:paraId="3E8FF99E" w14:textId="7BBE1D96" w:rsidR="004411FF" w:rsidRPr="004411FF" w:rsidRDefault="004411FF" w:rsidP="17A221CC">
            <w:pPr>
              <w:pStyle w:val="NoSpacing"/>
              <w:rPr>
                <w:rFonts w:ascii="Arial" w:hAnsi="Arial" w:cs="Arial"/>
                <w:sz w:val="20"/>
                <w:szCs w:val="20"/>
              </w:rPr>
            </w:pPr>
          </w:p>
        </w:tc>
        <w:tc>
          <w:tcPr>
            <w:tcW w:w="2146" w:type="dxa"/>
            <w:gridSpan w:val="3"/>
            <w:shd w:val="clear" w:color="auto" w:fill="auto"/>
          </w:tcPr>
          <w:p w14:paraId="283EC27C" w14:textId="4F397573" w:rsidR="004411FF" w:rsidRPr="004411FF" w:rsidRDefault="423F9A44" w:rsidP="17A221CC">
            <w:pPr>
              <w:pStyle w:val="NoSpacing"/>
              <w:rPr>
                <w:rFonts w:ascii="Arial" w:hAnsi="Arial" w:cs="Arial"/>
                <w:sz w:val="20"/>
                <w:szCs w:val="20"/>
              </w:rPr>
            </w:pPr>
            <w:r w:rsidRPr="17A221CC">
              <w:rPr>
                <w:rFonts w:ascii="Arial" w:hAnsi="Arial" w:cs="Arial"/>
                <w:sz w:val="20"/>
                <w:szCs w:val="20"/>
              </w:rPr>
              <w:t xml:space="preserve">‘oi’ grapheme </w:t>
            </w:r>
          </w:p>
          <w:p w14:paraId="3467EA7B" w14:textId="09283872" w:rsidR="004411FF" w:rsidRPr="004411FF" w:rsidRDefault="423F9A44" w:rsidP="17A221CC">
            <w:pPr>
              <w:pStyle w:val="NoSpacing"/>
              <w:rPr>
                <w:rFonts w:ascii="Arial" w:hAnsi="Arial" w:cs="Arial"/>
                <w:sz w:val="20"/>
                <w:szCs w:val="20"/>
              </w:rPr>
            </w:pPr>
            <w:r w:rsidRPr="17A221CC">
              <w:rPr>
                <w:rFonts w:ascii="Arial" w:hAnsi="Arial" w:cs="Arial"/>
                <w:sz w:val="20"/>
                <w:szCs w:val="20"/>
              </w:rPr>
              <w:t>(Set 3 spelling)</w:t>
            </w:r>
          </w:p>
        </w:tc>
        <w:tc>
          <w:tcPr>
            <w:tcW w:w="1398" w:type="dxa"/>
            <w:shd w:val="clear" w:color="auto" w:fill="auto"/>
          </w:tcPr>
          <w:p w14:paraId="0566E323" w14:textId="613F04EF" w:rsidR="004411FF" w:rsidRPr="004411FF" w:rsidRDefault="423F9A44" w:rsidP="17A221CC">
            <w:pPr>
              <w:pStyle w:val="NoSpacing"/>
              <w:rPr>
                <w:rFonts w:ascii="Arial" w:hAnsi="Arial" w:cs="Arial"/>
                <w:sz w:val="20"/>
                <w:szCs w:val="20"/>
              </w:rPr>
            </w:pPr>
            <w:r w:rsidRPr="17A221CC">
              <w:rPr>
                <w:rFonts w:ascii="Arial" w:hAnsi="Arial" w:cs="Arial"/>
                <w:sz w:val="20"/>
                <w:szCs w:val="20"/>
              </w:rPr>
              <w:t>‘a-e’ split digraph</w:t>
            </w:r>
          </w:p>
          <w:p w14:paraId="119B407C" w14:textId="5D14B58E" w:rsidR="004411FF" w:rsidRPr="004411FF" w:rsidRDefault="423F9A44" w:rsidP="17A221CC">
            <w:pPr>
              <w:pStyle w:val="NoSpacing"/>
              <w:rPr>
                <w:rFonts w:ascii="Arial" w:hAnsi="Arial" w:cs="Arial"/>
                <w:sz w:val="20"/>
                <w:szCs w:val="20"/>
              </w:rPr>
            </w:pPr>
            <w:r w:rsidRPr="17A221CC">
              <w:rPr>
                <w:rFonts w:ascii="Arial" w:hAnsi="Arial" w:cs="Arial"/>
                <w:sz w:val="20"/>
                <w:szCs w:val="20"/>
              </w:rPr>
              <w:t>(Set 3 spelling)</w:t>
            </w:r>
          </w:p>
        </w:tc>
        <w:tc>
          <w:tcPr>
            <w:tcW w:w="1701" w:type="dxa"/>
            <w:gridSpan w:val="2"/>
          </w:tcPr>
          <w:p w14:paraId="6922693A" w14:textId="48964934" w:rsidR="004411FF" w:rsidRPr="00B96AEC" w:rsidRDefault="423F9A44" w:rsidP="17A221CC">
            <w:pPr>
              <w:pStyle w:val="NoSpacing"/>
              <w:rPr>
                <w:rFonts w:ascii="Arial" w:hAnsi="Arial" w:cs="Arial"/>
                <w:sz w:val="20"/>
                <w:szCs w:val="20"/>
              </w:rPr>
            </w:pPr>
            <w:r w:rsidRPr="17A221CC">
              <w:rPr>
                <w:rFonts w:ascii="Arial" w:hAnsi="Arial" w:cs="Arial"/>
                <w:sz w:val="20"/>
                <w:szCs w:val="20"/>
              </w:rPr>
              <w:t>‘</w:t>
            </w:r>
            <w:proofErr w:type="spellStart"/>
            <w:r w:rsidRPr="17A221CC">
              <w:rPr>
                <w:rFonts w:ascii="Arial" w:hAnsi="Arial" w:cs="Arial"/>
                <w:sz w:val="20"/>
                <w:szCs w:val="20"/>
              </w:rPr>
              <w:t>i</w:t>
            </w:r>
            <w:proofErr w:type="spellEnd"/>
            <w:r w:rsidRPr="17A221CC">
              <w:rPr>
                <w:rFonts w:ascii="Arial" w:hAnsi="Arial" w:cs="Arial"/>
                <w:sz w:val="20"/>
                <w:szCs w:val="20"/>
              </w:rPr>
              <w:t>-e’ split digraph</w:t>
            </w:r>
          </w:p>
          <w:p w14:paraId="0C0599AF" w14:textId="1359A478" w:rsidR="004411FF" w:rsidRPr="00B96AEC" w:rsidRDefault="423F9A44" w:rsidP="17A221CC">
            <w:pPr>
              <w:pStyle w:val="NoSpacing"/>
              <w:rPr>
                <w:rFonts w:ascii="Arial" w:hAnsi="Arial" w:cs="Arial"/>
                <w:sz w:val="20"/>
                <w:szCs w:val="20"/>
              </w:rPr>
            </w:pPr>
            <w:r w:rsidRPr="17A221CC">
              <w:rPr>
                <w:rFonts w:ascii="Arial" w:hAnsi="Arial" w:cs="Arial"/>
                <w:sz w:val="20"/>
                <w:szCs w:val="20"/>
              </w:rPr>
              <w:t>(Set 3 spelling)</w:t>
            </w:r>
          </w:p>
        </w:tc>
        <w:tc>
          <w:tcPr>
            <w:tcW w:w="1842" w:type="dxa"/>
            <w:gridSpan w:val="2"/>
          </w:tcPr>
          <w:p w14:paraId="5830106C" w14:textId="280F66F5" w:rsidR="004411FF" w:rsidRPr="00B96AEC" w:rsidRDefault="423F9A44" w:rsidP="17A221CC">
            <w:pPr>
              <w:pStyle w:val="NoSpacing"/>
              <w:rPr>
                <w:rFonts w:ascii="Arial" w:hAnsi="Arial" w:cs="Arial"/>
                <w:sz w:val="20"/>
                <w:szCs w:val="20"/>
              </w:rPr>
            </w:pPr>
            <w:r w:rsidRPr="17A221CC">
              <w:rPr>
                <w:rFonts w:ascii="Arial" w:hAnsi="Arial" w:cs="Arial"/>
                <w:sz w:val="20"/>
                <w:szCs w:val="20"/>
              </w:rPr>
              <w:t xml:space="preserve">‘o-e’ split digraph </w:t>
            </w:r>
          </w:p>
          <w:p w14:paraId="4DE590BC" w14:textId="0A89EC44" w:rsidR="004411FF" w:rsidRPr="00B96AEC" w:rsidRDefault="423F9A44" w:rsidP="17A221CC">
            <w:pPr>
              <w:pStyle w:val="NoSpacing"/>
              <w:rPr>
                <w:rFonts w:ascii="Arial" w:hAnsi="Arial" w:cs="Arial"/>
                <w:sz w:val="20"/>
                <w:szCs w:val="20"/>
              </w:rPr>
            </w:pPr>
            <w:r w:rsidRPr="17A221CC">
              <w:rPr>
                <w:rFonts w:ascii="Arial" w:hAnsi="Arial" w:cs="Arial"/>
                <w:sz w:val="20"/>
                <w:szCs w:val="20"/>
              </w:rPr>
              <w:t>(Set 3 spelling)</w:t>
            </w:r>
          </w:p>
        </w:tc>
        <w:tc>
          <w:tcPr>
            <w:tcW w:w="1843" w:type="dxa"/>
            <w:gridSpan w:val="2"/>
          </w:tcPr>
          <w:p w14:paraId="7AEE650B" w14:textId="51F82432" w:rsidR="004411FF" w:rsidRPr="00413288" w:rsidRDefault="004411FF" w:rsidP="004411FF">
            <w:pPr>
              <w:pStyle w:val="NoSpacing"/>
              <w:rPr>
                <w:rFonts w:ascii="Arial" w:hAnsi="Arial" w:cs="Arial"/>
                <w:sz w:val="20"/>
                <w:szCs w:val="20"/>
              </w:rPr>
            </w:pPr>
          </w:p>
        </w:tc>
      </w:tr>
      <w:tr w:rsidR="005B47BC" w:rsidRPr="00413288" w14:paraId="2526A90C" w14:textId="128B08CA" w:rsidTr="0F101437">
        <w:trPr>
          <w:trHeight w:val="866"/>
        </w:trPr>
        <w:tc>
          <w:tcPr>
            <w:tcW w:w="1559" w:type="dxa"/>
            <w:shd w:val="clear" w:color="auto" w:fill="FDE9D9" w:themeFill="accent6" w:themeFillTint="33"/>
          </w:tcPr>
          <w:p w14:paraId="6F8678FE" w14:textId="53C6ADFE" w:rsidR="005B47BC" w:rsidRPr="00413288" w:rsidRDefault="005B47BC" w:rsidP="17A221CC">
            <w:pPr>
              <w:pStyle w:val="NoSpacing"/>
              <w:rPr>
                <w:rFonts w:ascii="Arial" w:hAnsi="Arial" w:cs="Arial"/>
                <w:b/>
                <w:bCs/>
                <w:sz w:val="20"/>
                <w:szCs w:val="20"/>
              </w:rPr>
            </w:pPr>
            <w:r w:rsidRPr="17A221CC">
              <w:rPr>
                <w:rFonts w:ascii="Arial" w:hAnsi="Arial" w:cs="Arial"/>
                <w:b/>
                <w:bCs/>
                <w:sz w:val="20"/>
                <w:szCs w:val="20"/>
              </w:rPr>
              <w:lastRenderedPageBreak/>
              <w:t>Spelling End Points</w:t>
            </w:r>
          </w:p>
        </w:tc>
        <w:tc>
          <w:tcPr>
            <w:tcW w:w="12475" w:type="dxa"/>
            <w:gridSpan w:val="13"/>
          </w:tcPr>
          <w:p w14:paraId="4D4F537B" w14:textId="5265F9F1" w:rsidR="00857947" w:rsidRPr="00413720" w:rsidRDefault="0336E073" w:rsidP="00413720">
            <w:pPr>
              <w:pStyle w:val="NoSpacing"/>
              <w:numPr>
                <w:ilvl w:val="0"/>
                <w:numId w:val="10"/>
              </w:numPr>
              <w:rPr>
                <w:rFonts w:ascii="Arial" w:hAnsi="Arial" w:cs="Arial"/>
                <w:sz w:val="20"/>
                <w:szCs w:val="20"/>
              </w:rPr>
            </w:pPr>
            <w:r w:rsidRPr="1B3E3DB2">
              <w:rPr>
                <w:rFonts w:ascii="Arial" w:hAnsi="Arial" w:cs="Arial"/>
                <w:sz w:val="20"/>
                <w:szCs w:val="20"/>
              </w:rPr>
              <w:t>To spell all 12 month</w:t>
            </w:r>
            <w:r w:rsidR="14F3FD0E" w:rsidRPr="1B3E3DB2">
              <w:rPr>
                <w:rFonts w:ascii="Arial" w:hAnsi="Arial" w:cs="Arial"/>
                <w:sz w:val="20"/>
                <w:szCs w:val="20"/>
              </w:rPr>
              <w:t>s</w:t>
            </w:r>
            <w:r w:rsidRPr="1B3E3DB2">
              <w:rPr>
                <w:rFonts w:ascii="Arial" w:hAnsi="Arial" w:cs="Arial"/>
                <w:sz w:val="20"/>
                <w:szCs w:val="20"/>
              </w:rPr>
              <w:t xml:space="preserve"> of the year</w:t>
            </w:r>
          </w:p>
          <w:p w14:paraId="45F179EF" w14:textId="3FC00F85" w:rsidR="00857947" w:rsidRPr="00413720" w:rsidRDefault="0336E073" w:rsidP="18EE6366">
            <w:pPr>
              <w:pStyle w:val="NoSpacing"/>
              <w:numPr>
                <w:ilvl w:val="0"/>
                <w:numId w:val="10"/>
              </w:numPr>
              <w:rPr>
                <w:sz w:val="20"/>
                <w:szCs w:val="20"/>
              </w:rPr>
            </w:pPr>
            <w:r w:rsidRPr="17A221CC">
              <w:rPr>
                <w:rFonts w:ascii="Arial" w:hAnsi="Arial" w:cs="Arial"/>
                <w:sz w:val="20"/>
                <w:szCs w:val="20"/>
              </w:rPr>
              <w:t>To spell words containing the suffix ‘</w:t>
            </w:r>
            <w:proofErr w:type="spellStart"/>
            <w:r w:rsidRPr="17A221CC">
              <w:rPr>
                <w:rFonts w:ascii="Arial" w:hAnsi="Arial" w:cs="Arial"/>
                <w:sz w:val="20"/>
                <w:szCs w:val="20"/>
              </w:rPr>
              <w:t>sion</w:t>
            </w:r>
            <w:proofErr w:type="spellEnd"/>
            <w:r w:rsidRPr="17A221CC">
              <w:rPr>
                <w:rFonts w:ascii="Arial" w:hAnsi="Arial" w:cs="Arial"/>
                <w:sz w:val="20"/>
                <w:szCs w:val="20"/>
              </w:rPr>
              <w:t>/</w:t>
            </w:r>
            <w:proofErr w:type="spellStart"/>
            <w:r w:rsidRPr="17A221CC">
              <w:rPr>
                <w:rFonts w:ascii="Arial" w:hAnsi="Arial" w:cs="Arial"/>
                <w:sz w:val="20"/>
                <w:szCs w:val="20"/>
              </w:rPr>
              <w:t>ssion,tion,cian</w:t>
            </w:r>
            <w:proofErr w:type="spellEnd"/>
            <w:r w:rsidRPr="17A221CC">
              <w:rPr>
                <w:rFonts w:ascii="Arial" w:hAnsi="Arial" w:cs="Arial"/>
                <w:sz w:val="20"/>
                <w:szCs w:val="20"/>
              </w:rPr>
              <w:t xml:space="preserve">’ </w:t>
            </w:r>
          </w:p>
          <w:p w14:paraId="3102A359" w14:textId="3306E577" w:rsidR="00857947" w:rsidRPr="00413720" w:rsidRDefault="0336E073" w:rsidP="18EE6366">
            <w:pPr>
              <w:pStyle w:val="NoSpacing"/>
              <w:numPr>
                <w:ilvl w:val="0"/>
                <w:numId w:val="10"/>
              </w:numPr>
              <w:rPr>
                <w:sz w:val="20"/>
                <w:szCs w:val="20"/>
              </w:rPr>
            </w:pPr>
            <w:r w:rsidRPr="17A221CC">
              <w:rPr>
                <w:rFonts w:ascii="Arial" w:hAnsi="Arial" w:cs="Arial"/>
                <w:sz w:val="20"/>
                <w:szCs w:val="20"/>
              </w:rPr>
              <w:t>To spell words containing the suffix ‘</w:t>
            </w:r>
            <w:proofErr w:type="spellStart"/>
            <w:r w:rsidRPr="17A221CC">
              <w:rPr>
                <w:rFonts w:ascii="Arial" w:hAnsi="Arial" w:cs="Arial"/>
                <w:sz w:val="20"/>
                <w:szCs w:val="20"/>
              </w:rPr>
              <w:t>ly</w:t>
            </w:r>
            <w:proofErr w:type="spellEnd"/>
            <w:r w:rsidRPr="17A221CC">
              <w:rPr>
                <w:rFonts w:ascii="Arial" w:hAnsi="Arial" w:cs="Arial"/>
                <w:sz w:val="20"/>
                <w:szCs w:val="20"/>
              </w:rPr>
              <w:t xml:space="preserve">/’ally’ to create adverbs </w:t>
            </w:r>
          </w:p>
          <w:p w14:paraId="2CC732CF" w14:textId="6EDFC0F2" w:rsidR="00857947" w:rsidRPr="00413720" w:rsidRDefault="0336E073" w:rsidP="18EE6366">
            <w:pPr>
              <w:pStyle w:val="NoSpacing"/>
              <w:numPr>
                <w:ilvl w:val="0"/>
                <w:numId w:val="10"/>
              </w:numPr>
              <w:rPr>
                <w:sz w:val="20"/>
                <w:szCs w:val="20"/>
              </w:rPr>
            </w:pPr>
            <w:r w:rsidRPr="17A221CC">
              <w:rPr>
                <w:rFonts w:ascii="Arial" w:hAnsi="Arial" w:cs="Arial"/>
                <w:sz w:val="20"/>
                <w:szCs w:val="20"/>
              </w:rPr>
              <w:t>To spell words continuing ‘</w:t>
            </w:r>
            <w:proofErr w:type="spellStart"/>
            <w:r w:rsidRPr="17A221CC">
              <w:rPr>
                <w:rFonts w:ascii="Arial" w:hAnsi="Arial" w:cs="Arial"/>
                <w:sz w:val="20"/>
                <w:szCs w:val="20"/>
              </w:rPr>
              <w:t>ture</w:t>
            </w:r>
            <w:proofErr w:type="spellEnd"/>
            <w:r w:rsidRPr="17A221CC">
              <w:rPr>
                <w:rFonts w:ascii="Arial" w:hAnsi="Arial" w:cs="Arial"/>
                <w:sz w:val="20"/>
                <w:szCs w:val="20"/>
              </w:rPr>
              <w:t xml:space="preserve">/sure’ </w:t>
            </w:r>
          </w:p>
          <w:p w14:paraId="3A974129" w14:textId="6ED4AA26" w:rsidR="00857947" w:rsidRPr="00413720" w:rsidRDefault="0336E073" w:rsidP="18EE6366">
            <w:pPr>
              <w:pStyle w:val="NoSpacing"/>
              <w:numPr>
                <w:ilvl w:val="0"/>
                <w:numId w:val="10"/>
              </w:numPr>
              <w:rPr>
                <w:sz w:val="20"/>
                <w:szCs w:val="20"/>
              </w:rPr>
            </w:pPr>
            <w:r w:rsidRPr="17A221CC">
              <w:rPr>
                <w:rFonts w:ascii="Arial" w:hAnsi="Arial" w:cs="Arial"/>
                <w:sz w:val="20"/>
                <w:szCs w:val="20"/>
              </w:rPr>
              <w:t>To spell words containing ‘</w:t>
            </w:r>
            <w:proofErr w:type="spellStart"/>
            <w:r w:rsidRPr="17A221CC">
              <w:rPr>
                <w:rFonts w:ascii="Arial" w:hAnsi="Arial" w:cs="Arial"/>
                <w:sz w:val="20"/>
                <w:szCs w:val="20"/>
              </w:rPr>
              <w:t>kn</w:t>
            </w:r>
            <w:proofErr w:type="spellEnd"/>
            <w:r w:rsidRPr="17A221CC">
              <w:rPr>
                <w:rFonts w:ascii="Arial" w:hAnsi="Arial" w:cs="Arial"/>
                <w:sz w:val="20"/>
                <w:szCs w:val="20"/>
              </w:rPr>
              <w:t>’ and ;</w:t>
            </w:r>
            <w:proofErr w:type="spellStart"/>
            <w:r w:rsidRPr="17A221CC">
              <w:rPr>
                <w:rFonts w:ascii="Arial" w:hAnsi="Arial" w:cs="Arial"/>
                <w:sz w:val="20"/>
                <w:szCs w:val="20"/>
              </w:rPr>
              <w:t>gn</w:t>
            </w:r>
            <w:proofErr w:type="spellEnd"/>
            <w:r w:rsidRPr="17A221CC">
              <w:rPr>
                <w:rFonts w:ascii="Arial" w:hAnsi="Arial" w:cs="Arial"/>
                <w:sz w:val="20"/>
                <w:szCs w:val="20"/>
              </w:rPr>
              <w:t xml:space="preserve">’ sounds </w:t>
            </w:r>
          </w:p>
        </w:tc>
      </w:tr>
      <w:tr w:rsidR="005B47BC" w:rsidRPr="00413288" w14:paraId="0B33E490" w14:textId="77777777" w:rsidTr="0F101437">
        <w:trPr>
          <w:trHeight w:val="866"/>
        </w:trPr>
        <w:tc>
          <w:tcPr>
            <w:tcW w:w="14034" w:type="dxa"/>
            <w:gridSpan w:val="14"/>
            <w:shd w:val="clear" w:color="auto" w:fill="FDE9D9" w:themeFill="accent6" w:themeFillTint="33"/>
          </w:tcPr>
          <w:p w14:paraId="1E6391E5" w14:textId="77777777" w:rsidR="005B47BC" w:rsidRPr="00413288" w:rsidRDefault="005B47BC" w:rsidP="17A221CC">
            <w:pPr>
              <w:pStyle w:val="NoSpacing"/>
              <w:rPr>
                <w:rFonts w:ascii="Arial" w:hAnsi="Arial" w:cs="Arial"/>
                <w:b/>
                <w:bCs/>
                <w:sz w:val="20"/>
                <w:szCs w:val="20"/>
                <w:u w:val="single"/>
              </w:rPr>
            </w:pPr>
            <w:r w:rsidRPr="17A221CC">
              <w:rPr>
                <w:rFonts w:ascii="Arial" w:hAnsi="Arial" w:cs="Arial"/>
                <w:b/>
                <w:bCs/>
                <w:sz w:val="20"/>
                <w:szCs w:val="20"/>
                <w:u w:val="single"/>
              </w:rPr>
              <w:t>Computing Intent:</w:t>
            </w:r>
          </w:p>
          <w:p w14:paraId="74AB4545" w14:textId="77777777" w:rsidR="005B47BC" w:rsidRDefault="005B47BC" w:rsidP="17A221CC">
            <w:pPr>
              <w:pStyle w:val="NoSpacing"/>
              <w:rPr>
                <w:rFonts w:ascii="Arial" w:hAnsi="Arial" w:cs="Arial"/>
                <w:b/>
                <w:bCs/>
                <w:sz w:val="20"/>
                <w:szCs w:val="20"/>
              </w:rPr>
            </w:pPr>
          </w:p>
          <w:p w14:paraId="54128A8E" w14:textId="28C006B7" w:rsidR="007D145C" w:rsidRPr="00413288" w:rsidRDefault="007D145C" w:rsidP="17A221CC">
            <w:pPr>
              <w:pStyle w:val="NoSpacing"/>
              <w:rPr>
                <w:rFonts w:ascii="Arial" w:hAnsi="Arial" w:cs="Arial"/>
                <w:b/>
                <w:bCs/>
                <w:sz w:val="20"/>
                <w:szCs w:val="20"/>
              </w:rPr>
            </w:pPr>
            <w:r w:rsidRPr="1EA3148D">
              <w:rPr>
                <w:rFonts w:ascii="Arial" w:hAnsi="Arial" w:cs="Arial"/>
                <w:b/>
                <w:bCs/>
                <w:sz w:val="20"/>
                <w:szCs w:val="20"/>
              </w:rPr>
              <w:t xml:space="preserve">To </w:t>
            </w:r>
            <w:r w:rsidR="2CD26E02" w:rsidRPr="1EA3148D">
              <w:rPr>
                <w:rFonts w:ascii="Arial" w:hAnsi="Arial" w:cs="Arial"/>
                <w:b/>
                <w:bCs/>
                <w:sz w:val="20"/>
                <w:szCs w:val="20"/>
              </w:rPr>
              <w:t>collect and present data</w:t>
            </w:r>
            <w:r w:rsidR="00E45D62" w:rsidRPr="1EA3148D">
              <w:rPr>
                <w:rFonts w:ascii="Arial" w:hAnsi="Arial" w:cs="Arial"/>
                <w:b/>
                <w:bCs/>
                <w:sz w:val="20"/>
                <w:szCs w:val="20"/>
              </w:rPr>
              <w:t>.</w:t>
            </w:r>
          </w:p>
        </w:tc>
      </w:tr>
      <w:tr w:rsidR="005B47BC" w:rsidRPr="00413288" w14:paraId="3F536C20" w14:textId="090F6E0D" w:rsidTr="0F101437">
        <w:trPr>
          <w:trHeight w:val="866"/>
        </w:trPr>
        <w:tc>
          <w:tcPr>
            <w:tcW w:w="1559" w:type="dxa"/>
            <w:shd w:val="clear" w:color="auto" w:fill="FDE9D9" w:themeFill="accent6" w:themeFillTint="33"/>
          </w:tcPr>
          <w:p w14:paraId="6F2106B6" w14:textId="77777777" w:rsidR="005B47BC" w:rsidRDefault="005B47BC" w:rsidP="005B47BC">
            <w:pPr>
              <w:pStyle w:val="NoSpacing"/>
              <w:rPr>
                <w:rFonts w:ascii="Arial" w:hAnsi="Arial" w:cs="Arial"/>
                <w:b/>
                <w:sz w:val="20"/>
                <w:szCs w:val="20"/>
              </w:rPr>
            </w:pPr>
            <w:r w:rsidRPr="00413288">
              <w:rPr>
                <w:rFonts w:ascii="Arial" w:hAnsi="Arial" w:cs="Arial"/>
                <w:b/>
                <w:sz w:val="20"/>
                <w:szCs w:val="20"/>
              </w:rPr>
              <w:t>Computing</w:t>
            </w:r>
          </w:p>
          <w:p w14:paraId="0DE7D1A5" w14:textId="77777777" w:rsidR="00F8788A" w:rsidRDefault="00F8788A" w:rsidP="005B47BC">
            <w:pPr>
              <w:pStyle w:val="NoSpacing"/>
              <w:rPr>
                <w:rFonts w:ascii="Arial" w:hAnsi="Arial" w:cs="Arial"/>
                <w:b/>
                <w:sz w:val="20"/>
                <w:szCs w:val="20"/>
              </w:rPr>
            </w:pPr>
          </w:p>
          <w:p w14:paraId="572FF8EA" w14:textId="06671EB5" w:rsidR="00F8788A" w:rsidRPr="00413288" w:rsidRDefault="00F8788A" w:rsidP="005B47BC">
            <w:pPr>
              <w:pStyle w:val="NoSpacing"/>
              <w:rPr>
                <w:rFonts w:ascii="Arial" w:hAnsi="Arial" w:cs="Arial"/>
                <w:b/>
                <w:sz w:val="20"/>
                <w:szCs w:val="20"/>
              </w:rPr>
            </w:pPr>
            <w:r>
              <w:rPr>
                <w:rFonts w:ascii="Arial" w:hAnsi="Arial" w:cs="Arial"/>
                <w:b/>
                <w:sz w:val="20"/>
                <w:szCs w:val="20"/>
              </w:rPr>
              <w:t>KH</w:t>
            </w:r>
          </w:p>
        </w:tc>
        <w:tc>
          <w:tcPr>
            <w:tcW w:w="10632" w:type="dxa"/>
            <w:gridSpan w:val="11"/>
            <w:shd w:val="clear" w:color="auto" w:fill="auto"/>
          </w:tcPr>
          <w:p w14:paraId="4CF1B194" w14:textId="392989D1" w:rsidR="005B47BC" w:rsidRPr="00413288" w:rsidRDefault="3D57B07B" w:rsidP="1EA3148D">
            <w:pPr>
              <w:pStyle w:val="NoSpacing"/>
              <w:rPr>
                <w:rFonts w:ascii="Arial" w:hAnsi="Arial" w:cs="Arial"/>
                <w:sz w:val="20"/>
                <w:szCs w:val="20"/>
              </w:rPr>
            </w:pPr>
            <w:r w:rsidRPr="1EA3148D">
              <w:rPr>
                <w:rFonts w:ascii="Arial" w:hAnsi="Arial" w:cs="Arial"/>
                <w:sz w:val="20"/>
                <w:szCs w:val="20"/>
              </w:rPr>
              <w:t>We are meteorologists</w:t>
            </w:r>
            <w:r w:rsidR="6F2EBCB6" w:rsidRPr="1EA3148D">
              <w:rPr>
                <w:rFonts w:ascii="Arial" w:hAnsi="Arial" w:cs="Arial"/>
                <w:sz w:val="20"/>
                <w:szCs w:val="20"/>
              </w:rPr>
              <w:t>:</w:t>
            </w:r>
          </w:p>
          <w:p w14:paraId="666D14C1" w14:textId="696BC483" w:rsidR="005B47BC" w:rsidRPr="00413288" w:rsidRDefault="6F2EBCB6" w:rsidP="1EA3148D">
            <w:pPr>
              <w:pStyle w:val="NoSpacing"/>
              <w:rPr>
                <w:rFonts w:ascii="Arial" w:eastAsia="Arial" w:hAnsi="Arial" w:cs="Arial"/>
                <w:sz w:val="20"/>
                <w:szCs w:val="20"/>
              </w:rPr>
            </w:pPr>
            <w:r w:rsidRPr="1EA3148D">
              <w:rPr>
                <w:rFonts w:ascii="Arial" w:eastAsia="Arial" w:hAnsi="Arial" w:cs="Arial"/>
                <w:sz w:val="20"/>
                <w:szCs w:val="20"/>
              </w:rPr>
              <w:t>Work with variables and various forms of input and output. Use logical reasoning to explain how some simple algorithms work. Use search technologies effectively, appreciate how results are selected and ranked, and be discerning in evaluating digital content.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1843" w:type="dxa"/>
            <w:gridSpan w:val="2"/>
            <w:shd w:val="clear" w:color="auto" w:fill="auto"/>
          </w:tcPr>
          <w:p w14:paraId="47AC7D65" w14:textId="19607EDE" w:rsidR="005B47BC" w:rsidRPr="00413288" w:rsidRDefault="005B47BC" w:rsidP="005B47BC">
            <w:pPr>
              <w:pStyle w:val="NoSpacing"/>
              <w:rPr>
                <w:rFonts w:ascii="Arial" w:hAnsi="Arial" w:cs="Arial"/>
                <w:sz w:val="20"/>
                <w:szCs w:val="20"/>
              </w:rPr>
            </w:pPr>
          </w:p>
        </w:tc>
      </w:tr>
      <w:tr w:rsidR="005B47BC" w:rsidRPr="00413288" w14:paraId="18011D84" w14:textId="2FFF1AF5" w:rsidTr="0F101437">
        <w:trPr>
          <w:trHeight w:val="866"/>
        </w:trPr>
        <w:tc>
          <w:tcPr>
            <w:tcW w:w="1559" w:type="dxa"/>
            <w:shd w:val="clear" w:color="auto" w:fill="FDE9D9" w:themeFill="accent6" w:themeFillTint="33"/>
          </w:tcPr>
          <w:p w14:paraId="7E67D8B2" w14:textId="77777777" w:rsidR="005B47BC" w:rsidRPr="00413288" w:rsidRDefault="005B47BC" w:rsidP="005B47BC">
            <w:pPr>
              <w:pStyle w:val="NoSpacing"/>
              <w:rPr>
                <w:rFonts w:ascii="Arial" w:hAnsi="Arial" w:cs="Arial"/>
                <w:b/>
                <w:sz w:val="20"/>
                <w:szCs w:val="20"/>
              </w:rPr>
            </w:pPr>
            <w:r w:rsidRPr="00413288">
              <w:rPr>
                <w:rFonts w:ascii="Arial" w:hAnsi="Arial" w:cs="Arial"/>
                <w:b/>
                <w:sz w:val="20"/>
                <w:szCs w:val="20"/>
              </w:rPr>
              <w:t>Computing End Points</w:t>
            </w:r>
          </w:p>
        </w:tc>
        <w:tc>
          <w:tcPr>
            <w:tcW w:w="12475" w:type="dxa"/>
            <w:gridSpan w:val="13"/>
            <w:shd w:val="clear" w:color="auto" w:fill="auto"/>
          </w:tcPr>
          <w:p w14:paraId="58BEC217" w14:textId="3FE0D74A" w:rsidR="3ADEAFC7" w:rsidRDefault="3ADEAFC7" w:rsidP="1EA3148D">
            <w:pPr>
              <w:pStyle w:val="NoSpacing"/>
              <w:numPr>
                <w:ilvl w:val="1"/>
                <w:numId w:val="6"/>
              </w:numPr>
              <w:rPr>
                <w:rFonts w:eastAsiaTheme="minorEastAsia"/>
                <w:sz w:val="20"/>
                <w:szCs w:val="20"/>
              </w:rPr>
            </w:pPr>
            <w:r w:rsidRPr="1EA3148D">
              <w:rPr>
                <w:rFonts w:ascii="Arial" w:eastAsia="Arial" w:hAnsi="Arial" w:cs="Arial"/>
                <w:sz w:val="20"/>
                <w:szCs w:val="20"/>
              </w:rPr>
              <w:t>They underst</w:t>
            </w:r>
            <w:r w:rsidR="31460833" w:rsidRPr="1EA3148D">
              <w:rPr>
                <w:rFonts w:ascii="Arial" w:eastAsia="Arial" w:hAnsi="Arial" w:cs="Arial"/>
                <w:sz w:val="20"/>
                <w:szCs w:val="20"/>
              </w:rPr>
              <w:t>oo</w:t>
            </w:r>
            <w:r w:rsidRPr="1EA3148D">
              <w:rPr>
                <w:rFonts w:ascii="Arial" w:eastAsia="Arial" w:hAnsi="Arial" w:cs="Arial"/>
                <w:sz w:val="20"/>
                <w:szCs w:val="20"/>
              </w:rPr>
              <w:t xml:space="preserve">d different measurement techniques for weather, both analogue and digital </w:t>
            </w:r>
          </w:p>
          <w:p w14:paraId="231CFB11" w14:textId="67A256A8" w:rsidR="3ADEAFC7" w:rsidRDefault="3ADEAFC7" w:rsidP="1EA3148D">
            <w:pPr>
              <w:pStyle w:val="NoSpacing"/>
              <w:numPr>
                <w:ilvl w:val="1"/>
                <w:numId w:val="6"/>
              </w:numPr>
              <w:rPr>
                <w:sz w:val="20"/>
                <w:szCs w:val="20"/>
              </w:rPr>
            </w:pPr>
            <w:r w:rsidRPr="1EA3148D">
              <w:rPr>
                <w:rFonts w:ascii="Arial" w:eastAsia="Arial" w:hAnsi="Arial" w:cs="Arial"/>
                <w:sz w:val="20"/>
                <w:szCs w:val="20"/>
              </w:rPr>
              <w:t>use</w:t>
            </w:r>
            <w:r w:rsidR="1BA84300" w:rsidRPr="1EA3148D">
              <w:rPr>
                <w:rFonts w:ascii="Arial" w:eastAsia="Arial" w:hAnsi="Arial" w:cs="Arial"/>
                <w:sz w:val="20"/>
                <w:szCs w:val="20"/>
              </w:rPr>
              <w:t>d</w:t>
            </w:r>
            <w:r w:rsidRPr="1EA3148D">
              <w:rPr>
                <w:rFonts w:ascii="Arial" w:eastAsia="Arial" w:hAnsi="Arial" w:cs="Arial"/>
                <w:sz w:val="20"/>
                <w:szCs w:val="20"/>
              </w:rPr>
              <w:t xml:space="preserve"> computer-based data logging to automate the recording of some weather data </w:t>
            </w:r>
          </w:p>
          <w:p w14:paraId="453B343E" w14:textId="35B36B94" w:rsidR="3ADEAFC7" w:rsidRDefault="3ADEAFC7" w:rsidP="1EA3148D">
            <w:pPr>
              <w:pStyle w:val="NoSpacing"/>
              <w:numPr>
                <w:ilvl w:val="1"/>
                <w:numId w:val="6"/>
              </w:numPr>
              <w:rPr>
                <w:sz w:val="20"/>
                <w:szCs w:val="20"/>
              </w:rPr>
            </w:pPr>
            <w:r w:rsidRPr="1EA3148D">
              <w:rPr>
                <w:rFonts w:ascii="Arial" w:eastAsia="Arial" w:hAnsi="Arial" w:cs="Arial"/>
                <w:sz w:val="20"/>
                <w:szCs w:val="20"/>
              </w:rPr>
              <w:t>use</w:t>
            </w:r>
            <w:r w:rsidR="3FB51F45" w:rsidRPr="1EA3148D">
              <w:rPr>
                <w:rFonts w:ascii="Arial" w:eastAsia="Arial" w:hAnsi="Arial" w:cs="Arial"/>
                <w:sz w:val="20"/>
                <w:szCs w:val="20"/>
              </w:rPr>
              <w:t>d</w:t>
            </w:r>
            <w:r w:rsidRPr="1EA3148D">
              <w:rPr>
                <w:rFonts w:ascii="Arial" w:eastAsia="Arial" w:hAnsi="Arial" w:cs="Arial"/>
                <w:sz w:val="20"/>
                <w:szCs w:val="20"/>
              </w:rPr>
              <w:t xml:space="preserve"> spreadsheets to create charts analyse data, </w:t>
            </w:r>
          </w:p>
          <w:p w14:paraId="2A5DFE7A" w14:textId="251778D3" w:rsidR="3ADEAFC7" w:rsidRDefault="3ADEAFC7" w:rsidP="1EA3148D">
            <w:pPr>
              <w:pStyle w:val="NoSpacing"/>
              <w:numPr>
                <w:ilvl w:val="1"/>
                <w:numId w:val="6"/>
              </w:numPr>
              <w:rPr>
                <w:sz w:val="20"/>
                <w:szCs w:val="20"/>
              </w:rPr>
            </w:pPr>
            <w:r w:rsidRPr="1EA3148D">
              <w:rPr>
                <w:rFonts w:ascii="Arial" w:eastAsia="Arial" w:hAnsi="Arial" w:cs="Arial"/>
                <w:sz w:val="20"/>
                <w:szCs w:val="20"/>
              </w:rPr>
              <w:t xml:space="preserve">explore inconsistencies in data and make predictions </w:t>
            </w:r>
          </w:p>
          <w:p w14:paraId="56BA417F" w14:textId="663477C1" w:rsidR="3ADEAFC7" w:rsidRDefault="3ADEAFC7" w:rsidP="1EA3148D">
            <w:pPr>
              <w:pStyle w:val="NoSpacing"/>
              <w:numPr>
                <w:ilvl w:val="1"/>
                <w:numId w:val="6"/>
              </w:numPr>
              <w:rPr>
                <w:sz w:val="20"/>
                <w:szCs w:val="20"/>
              </w:rPr>
            </w:pPr>
            <w:proofErr w:type="gramStart"/>
            <w:r w:rsidRPr="1EA3148D">
              <w:rPr>
                <w:rFonts w:ascii="Arial" w:eastAsia="Arial" w:hAnsi="Arial" w:cs="Arial"/>
                <w:sz w:val="20"/>
                <w:szCs w:val="20"/>
              </w:rPr>
              <w:t>practise</w:t>
            </w:r>
            <w:proofErr w:type="gramEnd"/>
            <w:r w:rsidRPr="1EA3148D">
              <w:rPr>
                <w:rFonts w:ascii="Arial" w:eastAsia="Arial" w:hAnsi="Arial" w:cs="Arial"/>
                <w:sz w:val="20"/>
                <w:szCs w:val="20"/>
              </w:rPr>
              <w:t xml:space="preserve"> using presentation software and, optionally, video.</w:t>
            </w:r>
          </w:p>
          <w:p w14:paraId="1F9B3CB2" w14:textId="033D7362" w:rsidR="005B47BC" w:rsidRPr="00413288" w:rsidRDefault="005B47BC" w:rsidP="00A30E8A">
            <w:pPr>
              <w:pStyle w:val="NoSpacing"/>
              <w:ind w:left="720"/>
              <w:rPr>
                <w:rFonts w:ascii="Arial" w:hAnsi="Arial" w:cs="Arial"/>
                <w:sz w:val="20"/>
                <w:szCs w:val="20"/>
              </w:rPr>
            </w:pPr>
          </w:p>
        </w:tc>
      </w:tr>
      <w:tr w:rsidR="005B47BC" w:rsidRPr="00413288" w14:paraId="641D1476" w14:textId="77777777" w:rsidTr="0F101437">
        <w:trPr>
          <w:trHeight w:val="929"/>
        </w:trPr>
        <w:tc>
          <w:tcPr>
            <w:tcW w:w="14034" w:type="dxa"/>
            <w:gridSpan w:val="14"/>
            <w:shd w:val="clear" w:color="auto" w:fill="FDE9D9" w:themeFill="accent6" w:themeFillTint="33"/>
          </w:tcPr>
          <w:p w14:paraId="148C334A" w14:textId="77777777" w:rsidR="005B47BC" w:rsidRPr="00413288" w:rsidRDefault="005B47BC" w:rsidP="005B47BC">
            <w:pPr>
              <w:pStyle w:val="NoSpacing"/>
              <w:rPr>
                <w:rFonts w:ascii="Arial" w:hAnsi="Arial" w:cs="Arial"/>
                <w:b/>
                <w:sz w:val="20"/>
                <w:szCs w:val="20"/>
                <w:u w:val="single"/>
              </w:rPr>
            </w:pPr>
            <w:r w:rsidRPr="00413288">
              <w:rPr>
                <w:rFonts w:ascii="Arial" w:hAnsi="Arial" w:cs="Arial"/>
                <w:b/>
                <w:sz w:val="20"/>
                <w:szCs w:val="20"/>
                <w:u w:val="single"/>
              </w:rPr>
              <w:t>Science Intent:</w:t>
            </w:r>
          </w:p>
          <w:p w14:paraId="3A1A4F61" w14:textId="77777777" w:rsidR="005B47BC" w:rsidRDefault="005B47BC" w:rsidP="005B47BC">
            <w:pPr>
              <w:pStyle w:val="NoSpacing"/>
              <w:rPr>
                <w:rFonts w:ascii="Arial" w:hAnsi="Arial" w:cs="Arial"/>
                <w:b/>
                <w:sz w:val="20"/>
                <w:szCs w:val="20"/>
              </w:rPr>
            </w:pPr>
          </w:p>
          <w:p w14:paraId="2D9E0B00" w14:textId="348E053B" w:rsidR="00000739" w:rsidRPr="00413288" w:rsidRDefault="00000739" w:rsidP="1EA3148D">
            <w:pPr>
              <w:pStyle w:val="NoSpacing"/>
              <w:rPr>
                <w:rFonts w:ascii="Arial" w:hAnsi="Arial" w:cs="Arial"/>
                <w:b/>
                <w:bCs/>
                <w:sz w:val="20"/>
                <w:szCs w:val="20"/>
              </w:rPr>
            </w:pPr>
            <w:r w:rsidRPr="1EA3148D">
              <w:rPr>
                <w:rFonts w:ascii="Arial" w:hAnsi="Arial" w:cs="Arial"/>
                <w:b/>
                <w:bCs/>
                <w:sz w:val="20"/>
                <w:szCs w:val="20"/>
              </w:rPr>
              <w:t xml:space="preserve">To develop an understanding of, and have knowledge about, </w:t>
            </w:r>
            <w:r w:rsidR="0AFB1F37" w:rsidRPr="1EA3148D">
              <w:rPr>
                <w:rFonts w:ascii="Arial" w:hAnsi="Arial" w:cs="Arial"/>
                <w:b/>
                <w:bCs/>
                <w:sz w:val="20"/>
                <w:szCs w:val="20"/>
              </w:rPr>
              <w:t>rocks</w:t>
            </w:r>
            <w:r w:rsidRPr="1EA3148D">
              <w:rPr>
                <w:rFonts w:ascii="Arial" w:hAnsi="Arial" w:cs="Arial"/>
                <w:b/>
                <w:bCs/>
                <w:sz w:val="20"/>
                <w:szCs w:val="20"/>
              </w:rPr>
              <w:t xml:space="preserve">. </w:t>
            </w:r>
          </w:p>
        </w:tc>
      </w:tr>
      <w:tr w:rsidR="00366995" w:rsidRPr="00413288" w14:paraId="7F07FB15" w14:textId="77777777" w:rsidTr="0F101437">
        <w:trPr>
          <w:trHeight w:val="929"/>
        </w:trPr>
        <w:tc>
          <w:tcPr>
            <w:tcW w:w="1559" w:type="dxa"/>
            <w:shd w:val="clear" w:color="auto" w:fill="FDE9D9" w:themeFill="accent6" w:themeFillTint="33"/>
          </w:tcPr>
          <w:p w14:paraId="3A81DFA0" w14:textId="77777777" w:rsidR="00366995" w:rsidRDefault="00366995" w:rsidP="00366995">
            <w:pPr>
              <w:pStyle w:val="NoSpacing"/>
              <w:rPr>
                <w:rFonts w:ascii="Arial" w:hAnsi="Arial" w:cs="Arial"/>
                <w:b/>
                <w:sz w:val="20"/>
                <w:szCs w:val="20"/>
              </w:rPr>
            </w:pPr>
            <w:r w:rsidRPr="00413288">
              <w:rPr>
                <w:rFonts w:ascii="Arial" w:hAnsi="Arial" w:cs="Arial"/>
                <w:b/>
                <w:sz w:val="20"/>
                <w:szCs w:val="20"/>
              </w:rPr>
              <w:t xml:space="preserve">Science </w:t>
            </w:r>
          </w:p>
          <w:p w14:paraId="3B7F2237" w14:textId="55B9C013" w:rsidR="00F8788A" w:rsidRDefault="00F8788A" w:rsidP="00366995">
            <w:pPr>
              <w:pStyle w:val="NoSpacing"/>
              <w:rPr>
                <w:rFonts w:ascii="Arial" w:hAnsi="Arial" w:cs="Arial"/>
                <w:b/>
                <w:sz w:val="20"/>
                <w:szCs w:val="20"/>
              </w:rPr>
            </w:pPr>
          </w:p>
          <w:p w14:paraId="21BC2370" w14:textId="3E7D266E" w:rsidR="00E93427" w:rsidRPr="00413288" w:rsidRDefault="007601D7" w:rsidP="00366995">
            <w:pPr>
              <w:pStyle w:val="NoSpacing"/>
              <w:rPr>
                <w:rFonts w:ascii="Arial" w:hAnsi="Arial" w:cs="Arial"/>
                <w:b/>
                <w:sz w:val="20"/>
                <w:szCs w:val="20"/>
              </w:rPr>
            </w:pPr>
            <w:r>
              <w:rPr>
                <w:rFonts w:ascii="Arial" w:hAnsi="Arial" w:cs="Arial"/>
                <w:b/>
                <w:sz w:val="20"/>
                <w:szCs w:val="20"/>
              </w:rPr>
              <w:t>VM</w:t>
            </w:r>
          </w:p>
        </w:tc>
        <w:tc>
          <w:tcPr>
            <w:tcW w:w="1771" w:type="dxa"/>
            <w:shd w:val="clear" w:color="auto" w:fill="auto"/>
          </w:tcPr>
          <w:p w14:paraId="53451A22" w14:textId="29CADA8D" w:rsidR="00366995" w:rsidRPr="005A4745" w:rsidRDefault="1421A23F" w:rsidP="1EA3148D">
            <w:pPr>
              <w:spacing w:after="80"/>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1. Become rock stars!</w:t>
            </w:r>
          </w:p>
          <w:p w14:paraId="49A8504F" w14:textId="5DF5BD9B" w:rsidR="00366995" w:rsidRPr="005A4745" w:rsidRDefault="00366995" w:rsidP="0DA9D928">
            <w:pPr>
              <w:rPr>
                <w:rFonts w:ascii="Arial" w:hAnsi="Arial" w:cs="Arial"/>
                <w:b/>
                <w:bCs/>
                <w:sz w:val="20"/>
                <w:szCs w:val="20"/>
              </w:rPr>
            </w:pPr>
          </w:p>
        </w:tc>
        <w:tc>
          <w:tcPr>
            <w:tcW w:w="1774" w:type="dxa"/>
            <w:gridSpan w:val="2"/>
            <w:shd w:val="clear" w:color="auto" w:fill="FFFFFF" w:themeFill="background1"/>
          </w:tcPr>
          <w:p w14:paraId="02D4AA28" w14:textId="20E036CE" w:rsidR="00366995" w:rsidRPr="005A4745" w:rsidRDefault="1421A23F" w:rsidP="1EA3148D">
            <w:pPr>
              <w:spacing w:after="80"/>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2. Rock detectives</w:t>
            </w:r>
          </w:p>
          <w:p w14:paraId="591DD19F" w14:textId="05CCB4B7" w:rsidR="00366995" w:rsidRPr="005A4745" w:rsidRDefault="00366995" w:rsidP="0DA9D928">
            <w:pPr>
              <w:rPr>
                <w:rFonts w:ascii="Arial" w:hAnsi="Arial" w:cs="Arial"/>
                <w:sz w:val="20"/>
                <w:szCs w:val="20"/>
              </w:rPr>
            </w:pPr>
          </w:p>
        </w:tc>
        <w:tc>
          <w:tcPr>
            <w:tcW w:w="2146" w:type="dxa"/>
            <w:gridSpan w:val="3"/>
            <w:shd w:val="clear" w:color="auto" w:fill="FFFFFF" w:themeFill="background1"/>
          </w:tcPr>
          <w:p w14:paraId="59969012" w14:textId="78B3BEE9" w:rsidR="00366995" w:rsidRPr="005A4745" w:rsidRDefault="1421A23F" w:rsidP="31D38684">
            <w:pPr>
              <w:spacing w:after="80"/>
              <w:rPr>
                <w:rFonts w:ascii="Tahoma" w:eastAsia="Tahoma" w:hAnsi="Tahoma" w:cs="Tahoma"/>
                <w:color w:val="000000" w:themeColor="text1"/>
                <w:sz w:val="20"/>
                <w:szCs w:val="20"/>
              </w:rPr>
            </w:pPr>
            <w:r w:rsidRPr="31D38684">
              <w:rPr>
                <w:rFonts w:ascii="Tahoma" w:eastAsia="Tahoma" w:hAnsi="Tahoma" w:cs="Tahoma"/>
                <w:color w:val="000000" w:themeColor="text1"/>
                <w:sz w:val="20"/>
                <w:szCs w:val="20"/>
              </w:rPr>
              <w:t xml:space="preserve">3. Rock </w:t>
            </w:r>
            <w:r w:rsidR="1A67EDD3" w:rsidRPr="31D38684">
              <w:rPr>
                <w:rFonts w:ascii="Tahoma" w:eastAsia="Tahoma" w:hAnsi="Tahoma" w:cs="Tahoma"/>
                <w:color w:val="000000" w:themeColor="text1"/>
                <w:sz w:val="20"/>
                <w:szCs w:val="20"/>
              </w:rPr>
              <w:t>types</w:t>
            </w:r>
          </w:p>
          <w:p w14:paraId="67FFA251" w14:textId="67F7041A" w:rsidR="00366995" w:rsidRPr="005A4745" w:rsidRDefault="00366995" w:rsidP="0DA9D928">
            <w:pPr>
              <w:rPr>
                <w:rFonts w:ascii="Arial" w:hAnsi="Arial" w:cs="Arial"/>
                <w:sz w:val="20"/>
                <w:szCs w:val="20"/>
              </w:rPr>
            </w:pPr>
          </w:p>
        </w:tc>
        <w:tc>
          <w:tcPr>
            <w:tcW w:w="1398" w:type="dxa"/>
            <w:shd w:val="clear" w:color="auto" w:fill="FFFFFF" w:themeFill="background1"/>
          </w:tcPr>
          <w:p w14:paraId="5502EA4C" w14:textId="3E085750" w:rsidR="00366995" w:rsidRPr="005A4745" w:rsidRDefault="00366995" w:rsidP="0DA9D928">
            <w:pPr>
              <w:rPr>
                <w:rFonts w:ascii="Arial" w:hAnsi="Arial" w:cs="Arial"/>
                <w:sz w:val="20"/>
                <w:szCs w:val="20"/>
              </w:rPr>
            </w:pPr>
          </w:p>
        </w:tc>
        <w:tc>
          <w:tcPr>
            <w:tcW w:w="1701" w:type="dxa"/>
            <w:gridSpan w:val="2"/>
            <w:shd w:val="clear" w:color="auto" w:fill="FFFFFF" w:themeFill="background1"/>
          </w:tcPr>
          <w:p w14:paraId="2C572361" w14:textId="04739265" w:rsidR="506D08C7" w:rsidRDefault="506D08C7" w:rsidP="31D38684">
            <w:pPr>
              <w:spacing w:after="80"/>
              <w:rPr>
                <w:rFonts w:ascii="Tahoma" w:eastAsia="Tahoma" w:hAnsi="Tahoma" w:cs="Tahoma"/>
                <w:color w:val="000000" w:themeColor="text1"/>
                <w:sz w:val="20"/>
                <w:szCs w:val="20"/>
              </w:rPr>
            </w:pPr>
            <w:r w:rsidRPr="31D38684">
              <w:rPr>
                <w:rFonts w:ascii="Tahoma" w:eastAsia="Tahoma" w:hAnsi="Tahoma" w:cs="Tahoma"/>
                <w:color w:val="000000" w:themeColor="text1"/>
                <w:sz w:val="20"/>
                <w:szCs w:val="20"/>
              </w:rPr>
              <w:t>4. Fantastic fossils</w:t>
            </w:r>
          </w:p>
          <w:p w14:paraId="3DDE95F6" w14:textId="227990CF" w:rsidR="31D38684" w:rsidRDefault="31D38684" w:rsidP="31D38684">
            <w:pPr>
              <w:spacing w:after="80"/>
              <w:rPr>
                <w:rFonts w:ascii="Tahoma" w:eastAsia="Tahoma" w:hAnsi="Tahoma" w:cs="Tahoma"/>
                <w:color w:val="000000" w:themeColor="text1"/>
                <w:sz w:val="20"/>
                <w:szCs w:val="20"/>
              </w:rPr>
            </w:pPr>
          </w:p>
          <w:p w14:paraId="6BE33C86" w14:textId="643D10B2" w:rsidR="00366995" w:rsidRPr="00366995" w:rsidRDefault="00366995" w:rsidP="00366995">
            <w:pPr>
              <w:pStyle w:val="NoSpacing"/>
              <w:rPr>
                <w:rFonts w:ascii="Arial" w:hAnsi="Arial" w:cs="Arial"/>
                <w:sz w:val="20"/>
                <w:szCs w:val="20"/>
              </w:rPr>
            </w:pPr>
          </w:p>
        </w:tc>
        <w:tc>
          <w:tcPr>
            <w:tcW w:w="1842" w:type="dxa"/>
            <w:gridSpan w:val="2"/>
            <w:shd w:val="clear" w:color="auto" w:fill="FFFFFF" w:themeFill="background1"/>
          </w:tcPr>
          <w:p w14:paraId="50BBAD89" w14:textId="300B09A9" w:rsidR="003E1C49" w:rsidRPr="003E1C49" w:rsidRDefault="506D08C7" w:rsidP="31D38684">
            <w:pPr>
              <w:spacing w:after="80"/>
              <w:rPr>
                <w:rFonts w:ascii="Tahoma" w:eastAsia="Tahoma" w:hAnsi="Tahoma" w:cs="Tahoma"/>
                <w:color w:val="000000" w:themeColor="text1"/>
                <w:sz w:val="20"/>
                <w:szCs w:val="20"/>
              </w:rPr>
            </w:pPr>
            <w:r w:rsidRPr="31D38684">
              <w:rPr>
                <w:rFonts w:ascii="Tahoma" w:eastAsia="Tahoma" w:hAnsi="Tahoma" w:cs="Tahoma"/>
                <w:color w:val="000000" w:themeColor="text1"/>
                <w:sz w:val="20"/>
                <w:szCs w:val="20"/>
              </w:rPr>
              <w:t>5. Rock survey in our locality</w:t>
            </w:r>
          </w:p>
          <w:p w14:paraId="13DC7310" w14:textId="343C7FFF" w:rsidR="003E1C49" w:rsidRPr="003E1C49" w:rsidRDefault="1421A23F" w:rsidP="31D38684">
            <w:pPr>
              <w:spacing w:after="80"/>
              <w:rPr>
                <w:rFonts w:ascii="Tahoma" w:eastAsia="Tahoma" w:hAnsi="Tahoma" w:cs="Tahoma"/>
                <w:color w:val="000000" w:themeColor="text1"/>
                <w:sz w:val="20"/>
                <w:szCs w:val="20"/>
              </w:rPr>
            </w:pPr>
            <w:r w:rsidRPr="31D38684">
              <w:rPr>
                <w:rFonts w:ascii="Tahoma" w:eastAsia="Tahoma" w:hAnsi="Tahoma" w:cs="Tahoma"/>
                <w:color w:val="000000" w:themeColor="text1"/>
                <w:sz w:val="20"/>
                <w:szCs w:val="20"/>
              </w:rPr>
              <w:t>6. Amazing rock and fossil museum!</w:t>
            </w:r>
          </w:p>
          <w:p w14:paraId="0795D57F" w14:textId="791A09AD" w:rsidR="003E1C49" w:rsidRPr="003E1C49" w:rsidRDefault="003E1C49" w:rsidP="0DA9D928">
            <w:pPr>
              <w:rPr>
                <w:rFonts w:ascii="Arial" w:hAnsi="Arial" w:cs="Arial"/>
                <w:b/>
                <w:bCs/>
                <w:sz w:val="20"/>
                <w:szCs w:val="20"/>
              </w:rPr>
            </w:pPr>
          </w:p>
        </w:tc>
        <w:tc>
          <w:tcPr>
            <w:tcW w:w="1843" w:type="dxa"/>
            <w:gridSpan w:val="2"/>
            <w:shd w:val="clear" w:color="auto" w:fill="FFFFFF" w:themeFill="background1"/>
          </w:tcPr>
          <w:p w14:paraId="1A2C2382" w14:textId="77777777" w:rsidR="00366995" w:rsidRPr="00413288" w:rsidRDefault="00366995" w:rsidP="00366995">
            <w:pPr>
              <w:pStyle w:val="NoSpacing"/>
              <w:rPr>
                <w:rFonts w:ascii="Arial" w:hAnsi="Arial" w:cs="Arial"/>
                <w:sz w:val="20"/>
                <w:szCs w:val="20"/>
              </w:rPr>
            </w:pPr>
          </w:p>
        </w:tc>
      </w:tr>
      <w:tr w:rsidR="00366995" w:rsidRPr="00413288" w14:paraId="3A6AE654" w14:textId="77777777" w:rsidTr="0F101437">
        <w:trPr>
          <w:trHeight w:val="929"/>
        </w:trPr>
        <w:tc>
          <w:tcPr>
            <w:tcW w:w="1559" w:type="dxa"/>
            <w:shd w:val="clear" w:color="auto" w:fill="FDE9D9" w:themeFill="accent6" w:themeFillTint="33"/>
          </w:tcPr>
          <w:p w14:paraId="463F69A9" w14:textId="00E211C7" w:rsidR="00366995" w:rsidRPr="00413288" w:rsidRDefault="00366995" w:rsidP="00366995">
            <w:pPr>
              <w:pStyle w:val="NoSpacing"/>
              <w:rPr>
                <w:rFonts w:ascii="Arial" w:hAnsi="Arial" w:cs="Arial"/>
                <w:b/>
                <w:sz w:val="20"/>
                <w:szCs w:val="20"/>
              </w:rPr>
            </w:pPr>
            <w:r w:rsidRPr="00413288">
              <w:rPr>
                <w:rFonts w:ascii="Arial" w:hAnsi="Arial" w:cs="Arial"/>
                <w:b/>
                <w:sz w:val="20"/>
                <w:szCs w:val="20"/>
              </w:rPr>
              <w:t>Science End Points</w:t>
            </w:r>
          </w:p>
        </w:tc>
        <w:tc>
          <w:tcPr>
            <w:tcW w:w="12475" w:type="dxa"/>
            <w:gridSpan w:val="13"/>
            <w:shd w:val="clear" w:color="auto" w:fill="FFFFFF" w:themeFill="background1"/>
          </w:tcPr>
          <w:p w14:paraId="4E4AEA5B" w14:textId="2C9F8597" w:rsidR="00E93427" w:rsidRPr="00C37960" w:rsidRDefault="37CC0129" w:rsidP="71D0B784">
            <w:pPr>
              <w:pStyle w:val="NoSpacing"/>
              <w:rPr>
                <w:rFonts w:ascii="Arial" w:eastAsia="Arial" w:hAnsi="Arial" w:cs="Arial"/>
                <w:b/>
                <w:bCs/>
                <w:sz w:val="20"/>
                <w:szCs w:val="20"/>
                <w:u w:val="single"/>
              </w:rPr>
            </w:pPr>
            <w:r w:rsidRPr="71D0B784">
              <w:rPr>
                <w:rFonts w:ascii="Arial" w:eastAsia="Arial" w:hAnsi="Arial" w:cs="Arial"/>
                <w:b/>
                <w:bCs/>
                <w:sz w:val="20"/>
                <w:szCs w:val="20"/>
                <w:u w:val="single"/>
              </w:rPr>
              <w:t>Rocks:</w:t>
            </w:r>
          </w:p>
          <w:p w14:paraId="7BE2CDBA" w14:textId="4D7F0D6A" w:rsidR="65C6AFC6" w:rsidRDefault="65C6AFC6" w:rsidP="71D0B784">
            <w:pPr>
              <w:pStyle w:val="NoSpacing"/>
              <w:numPr>
                <w:ilvl w:val="0"/>
                <w:numId w:val="1"/>
              </w:numPr>
              <w:rPr>
                <w:rFonts w:ascii="Arial" w:eastAsia="Arial" w:hAnsi="Arial" w:cs="Arial"/>
                <w:b/>
                <w:bCs/>
                <w:sz w:val="20"/>
                <w:szCs w:val="20"/>
              </w:rPr>
            </w:pPr>
            <w:r w:rsidRPr="71D0B784">
              <w:rPr>
                <w:rFonts w:ascii="Arial" w:eastAsia="Arial" w:hAnsi="Arial" w:cs="Arial"/>
                <w:sz w:val="20"/>
                <w:szCs w:val="20"/>
              </w:rPr>
              <w:t xml:space="preserve">There are three different types of rock; </w:t>
            </w:r>
            <w:proofErr w:type="gramStart"/>
            <w:r w:rsidRPr="71D0B784">
              <w:rPr>
                <w:rFonts w:ascii="Arial" w:eastAsia="Arial" w:hAnsi="Arial" w:cs="Arial"/>
                <w:sz w:val="20"/>
                <w:szCs w:val="20"/>
              </w:rPr>
              <w:t>They</w:t>
            </w:r>
            <w:proofErr w:type="gramEnd"/>
            <w:r w:rsidRPr="71D0B784">
              <w:rPr>
                <w:rFonts w:ascii="Arial" w:eastAsia="Arial" w:hAnsi="Arial" w:cs="Arial"/>
                <w:sz w:val="20"/>
                <w:szCs w:val="20"/>
              </w:rPr>
              <w:t xml:space="preserve"> are Igneous, Sedimentary and Metamorphic.</w:t>
            </w:r>
          </w:p>
          <w:p w14:paraId="34395911" w14:textId="25FE44ED" w:rsidR="65C6AFC6" w:rsidRDefault="65C6AFC6" w:rsidP="71D0B784">
            <w:pPr>
              <w:pStyle w:val="ListParagraph"/>
              <w:numPr>
                <w:ilvl w:val="0"/>
                <w:numId w:val="1"/>
              </w:numPr>
              <w:rPr>
                <w:rFonts w:ascii="Arial" w:eastAsia="Arial" w:hAnsi="Arial" w:cs="Arial"/>
                <w:sz w:val="20"/>
                <w:szCs w:val="20"/>
              </w:rPr>
            </w:pPr>
            <w:r w:rsidRPr="71D0B784">
              <w:rPr>
                <w:rFonts w:ascii="Arial" w:eastAsia="Arial" w:hAnsi="Arial" w:cs="Arial"/>
                <w:sz w:val="20"/>
                <w:szCs w:val="20"/>
              </w:rPr>
              <w:t>There can be manmade rock.</w:t>
            </w:r>
          </w:p>
          <w:p w14:paraId="3CD83E6D" w14:textId="51E47C38" w:rsidR="4B30195A" w:rsidRDefault="4B30195A" w:rsidP="71D0B784">
            <w:pPr>
              <w:pStyle w:val="ListParagraph"/>
              <w:numPr>
                <w:ilvl w:val="0"/>
                <w:numId w:val="1"/>
              </w:numPr>
              <w:rPr>
                <w:rFonts w:ascii="Arial" w:eastAsia="Arial" w:hAnsi="Arial" w:cs="Arial"/>
                <w:sz w:val="20"/>
                <w:szCs w:val="20"/>
              </w:rPr>
            </w:pPr>
            <w:r w:rsidRPr="31D38684">
              <w:rPr>
                <w:rFonts w:ascii="Arial" w:eastAsia="Arial" w:hAnsi="Arial" w:cs="Arial"/>
                <w:sz w:val="20"/>
                <w:szCs w:val="20"/>
              </w:rPr>
              <w:t>Geology is the study of rocks</w:t>
            </w:r>
            <w:r w:rsidR="5123E63A" w:rsidRPr="31D38684">
              <w:rPr>
                <w:rFonts w:ascii="Arial" w:eastAsia="Arial" w:hAnsi="Arial" w:cs="Arial"/>
                <w:sz w:val="20"/>
                <w:szCs w:val="20"/>
              </w:rPr>
              <w:t>; petrologists are the people that study rocks</w:t>
            </w:r>
            <w:r w:rsidRPr="31D38684">
              <w:rPr>
                <w:rFonts w:ascii="Arial" w:eastAsia="Arial" w:hAnsi="Arial" w:cs="Arial"/>
                <w:sz w:val="20"/>
                <w:szCs w:val="20"/>
              </w:rPr>
              <w:t>.</w:t>
            </w:r>
          </w:p>
          <w:p w14:paraId="597B454F" w14:textId="374D6254" w:rsidR="4B30195A" w:rsidRDefault="4B30195A" w:rsidP="71D0B784">
            <w:pPr>
              <w:pStyle w:val="ListParagraph"/>
              <w:numPr>
                <w:ilvl w:val="0"/>
                <w:numId w:val="1"/>
              </w:numPr>
              <w:rPr>
                <w:rFonts w:ascii="Arial" w:eastAsia="Arial" w:hAnsi="Arial" w:cs="Arial"/>
                <w:sz w:val="20"/>
                <w:szCs w:val="20"/>
              </w:rPr>
            </w:pPr>
            <w:r w:rsidRPr="71D0B784">
              <w:rPr>
                <w:rFonts w:ascii="Arial" w:eastAsia="Arial" w:hAnsi="Arial" w:cs="Arial"/>
                <w:sz w:val="20"/>
                <w:szCs w:val="20"/>
              </w:rPr>
              <w:t>Fossils can be found in some rocks.</w:t>
            </w:r>
          </w:p>
          <w:p w14:paraId="0312F69D" w14:textId="4CEBE776" w:rsidR="4B30195A" w:rsidRDefault="4B30195A" w:rsidP="71D0B784">
            <w:pPr>
              <w:pStyle w:val="ListParagraph"/>
              <w:numPr>
                <w:ilvl w:val="0"/>
                <w:numId w:val="1"/>
              </w:numPr>
              <w:rPr>
                <w:rFonts w:ascii="Arial" w:eastAsia="Arial" w:hAnsi="Arial" w:cs="Arial"/>
                <w:sz w:val="20"/>
                <w:szCs w:val="20"/>
              </w:rPr>
            </w:pPr>
            <w:r w:rsidRPr="71D0B784">
              <w:rPr>
                <w:rFonts w:ascii="Arial" w:eastAsia="Arial" w:hAnsi="Arial" w:cs="Arial"/>
                <w:sz w:val="20"/>
                <w:szCs w:val="20"/>
              </w:rPr>
              <w:t xml:space="preserve">Rocks have been used for millions of years as tools and weapons. </w:t>
            </w:r>
          </w:p>
          <w:p w14:paraId="07CEAE29" w14:textId="7A2A6440" w:rsidR="4B30195A" w:rsidRDefault="4B30195A" w:rsidP="71D0B784">
            <w:pPr>
              <w:pStyle w:val="ListParagraph"/>
              <w:numPr>
                <w:ilvl w:val="0"/>
                <w:numId w:val="1"/>
              </w:numPr>
              <w:rPr>
                <w:rFonts w:ascii="Arial" w:eastAsia="Arial" w:hAnsi="Arial" w:cs="Arial"/>
                <w:sz w:val="20"/>
                <w:szCs w:val="20"/>
              </w:rPr>
            </w:pPr>
            <w:r w:rsidRPr="71D0B784">
              <w:rPr>
                <w:rFonts w:ascii="Arial" w:eastAsia="Arial" w:hAnsi="Arial" w:cs="Arial"/>
                <w:sz w:val="20"/>
                <w:szCs w:val="20"/>
              </w:rPr>
              <w:t>Rocks can be grouped by their properties.</w:t>
            </w:r>
          </w:p>
          <w:p w14:paraId="332B4BF7" w14:textId="788F9BC7" w:rsidR="4B30195A" w:rsidRDefault="4B30195A" w:rsidP="71D0B784">
            <w:pPr>
              <w:pStyle w:val="ListParagraph"/>
              <w:numPr>
                <w:ilvl w:val="0"/>
                <w:numId w:val="1"/>
              </w:numPr>
              <w:rPr>
                <w:rFonts w:ascii="Arial" w:eastAsia="Arial" w:hAnsi="Arial" w:cs="Arial"/>
                <w:sz w:val="20"/>
                <w:szCs w:val="20"/>
              </w:rPr>
            </w:pPr>
            <w:r w:rsidRPr="71D0B784">
              <w:rPr>
                <w:rFonts w:ascii="Arial" w:eastAsia="Arial" w:hAnsi="Arial" w:cs="Arial"/>
                <w:sz w:val="20"/>
                <w:szCs w:val="20"/>
              </w:rPr>
              <w:t>Igneous Rocks come from molten magma.</w:t>
            </w:r>
          </w:p>
          <w:p w14:paraId="0CFB0938" w14:textId="48CB9532" w:rsidR="4B30195A" w:rsidRDefault="4B30195A" w:rsidP="71D0B784">
            <w:pPr>
              <w:pStyle w:val="ListParagraph"/>
              <w:numPr>
                <w:ilvl w:val="0"/>
                <w:numId w:val="1"/>
              </w:numPr>
              <w:rPr>
                <w:rFonts w:ascii="Arial" w:eastAsia="Arial" w:hAnsi="Arial" w:cs="Arial"/>
                <w:sz w:val="20"/>
                <w:szCs w:val="20"/>
              </w:rPr>
            </w:pPr>
            <w:r w:rsidRPr="71D0B784">
              <w:rPr>
                <w:rFonts w:ascii="Arial" w:eastAsia="Arial" w:hAnsi="Arial" w:cs="Arial"/>
                <w:sz w:val="20"/>
                <w:szCs w:val="20"/>
              </w:rPr>
              <w:t>Sedimentary rocks are formed over a long time by compressing sand, mud and small stones.</w:t>
            </w:r>
          </w:p>
          <w:p w14:paraId="629EA111" w14:textId="6DEE6B1A" w:rsidR="4B30195A" w:rsidRDefault="4B30195A" w:rsidP="71D0B784">
            <w:pPr>
              <w:pStyle w:val="ListParagraph"/>
              <w:numPr>
                <w:ilvl w:val="0"/>
                <w:numId w:val="1"/>
              </w:numPr>
              <w:rPr>
                <w:rFonts w:ascii="Arial" w:eastAsia="Arial" w:hAnsi="Arial" w:cs="Arial"/>
                <w:sz w:val="20"/>
                <w:szCs w:val="20"/>
              </w:rPr>
            </w:pPr>
            <w:r w:rsidRPr="71D0B784">
              <w:rPr>
                <w:rFonts w:ascii="Arial" w:eastAsia="Arial" w:hAnsi="Arial" w:cs="Arial"/>
                <w:sz w:val="20"/>
                <w:szCs w:val="20"/>
              </w:rPr>
              <w:lastRenderedPageBreak/>
              <w:t>Metamorphic rock has been put under a lot of pressure and heat.</w:t>
            </w:r>
          </w:p>
          <w:p w14:paraId="6085262D" w14:textId="694BFAD7" w:rsidR="71D0B784" w:rsidRDefault="71D0B784" w:rsidP="71D0B784">
            <w:pPr>
              <w:pStyle w:val="NoSpacing"/>
              <w:numPr>
                <w:ilvl w:val="0"/>
                <w:numId w:val="1"/>
              </w:numPr>
              <w:rPr>
                <w:b/>
                <w:bCs/>
                <w:sz w:val="20"/>
                <w:szCs w:val="20"/>
                <w:u w:val="single"/>
              </w:rPr>
            </w:pPr>
          </w:p>
          <w:p w14:paraId="4203359F" w14:textId="047B2ABE" w:rsidR="00E93427" w:rsidRPr="00C37960" w:rsidRDefault="00E93427" w:rsidP="00E93427">
            <w:pPr>
              <w:pStyle w:val="NoSpacing"/>
              <w:rPr>
                <w:rFonts w:ascii="Arial" w:hAnsi="Arial" w:cs="Arial"/>
                <w:b/>
                <w:sz w:val="20"/>
                <w:szCs w:val="20"/>
                <w:u w:val="single"/>
              </w:rPr>
            </w:pPr>
            <w:r w:rsidRPr="00C37960">
              <w:rPr>
                <w:rFonts w:ascii="Arial" w:hAnsi="Arial" w:cs="Arial"/>
                <w:b/>
                <w:sz w:val="20"/>
                <w:szCs w:val="20"/>
                <w:u w:val="single"/>
              </w:rPr>
              <w:t>Working Scientifically</w:t>
            </w:r>
            <w:r w:rsidR="00C37960">
              <w:rPr>
                <w:rFonts w:ascii="Arial" w:hAnsi="Arial" w:cs="Arial"/>
                <w:b/>
                <w:sz w:val="20"/>
                <w:szCs w:val="20"/>
                <w:u w:val="single"/>
              </w:rPr>
              <w:t>:</w:t>
            </w:r>
          </w:p>
          <w:p w14:paraId="102CE3D0" w14:textId="77777777" w:rsidR="00E93427" w:rsidRPr="00E93427" w:rsidRDefault="00E93427" w:rsidP="00E93427">
            <w:pPr>
              <w:pStyle w:val="NoSpacing"/>
              <w:numPr>
                <w:ilvl w:val="0"/>
                <w:numId w:val="10"/>
              </w:numPr>
              <w:rPr>
                <w:rFonts w:ascii="Arial" w:hAnsi="Arial" w:cs="Arial"/>
                <w:bCs/>
                <w:sz w:val="20"/>
                <w:szCs w:val="20"/>
              </w:rPr>
            </w:pPr>
            <w:r w:rsidRPr="00E93427">
              <w:rPr>
                <w:rFonts w:ascii="Arial" w:hAnsi="Arial" w:cs="Arial"/>
                <w:bCs/>
                <w:sz w:val="20"/>
                <w:szCs w:val="20"/>
              </w:rPr>
              <w:t>Ask relevant questions and using different types of scientific enquiries to answer them.</w:t>
            </w:r>
          </w:p>
          <w:p w14:paraId="067A2885" w14:textId="77777777" w:rsidR="00E93427" w:rsidRDefault="00E93427" w:rsidP="00E93427">
            <w:pPr>
              <w:pStyle w:val="NoSpacing"/>
              <w:numPr>
                <w:ilvl w:val="0"/>
                <w:numId w:val="10"/>
              </w:numPr>
              <w:rPr>
                <w:rFonts w:ascii="Arial" w:hAnsi="Arial" w:cs="Arial"/>
                <w:bCs/>
                <w:sz w:val="20"/>
                <w:szCs w:val="20"/>
              </w:rPr>
            </w:pPr>
            <w:r w:rsidRPr="00E93427">
              <w:rPr>
                <w:rFonts w:ascii="Arial" w:hAnsi="Arial" w:cs="Arial"/>
                <w:bCs/>
                <w:sz w:val="20"/>
                <w:szCs w:val="20"/>
              </w:rPr>
              <w:t>Set up simple practical enquiries and comparative and fair tests</w:t>
            </w:r>
          </w:p>
          <w:p w14:paraId="1B90B0EB" w14:textId="77777777" w:rsidR="00E93427" w:rsidRPr="00E93427" w:rsidRDefault="00E93427" w:rsidP="00E93427">
            <w:pPr>
              <w:pStyle w:val="NoSpacing"/>
              <w:numPr>
                <w:ilvl w:val="0"/>
                <w:numId w:val="10"/>
              </w:numPr>
              <w:rPr>
                <w:rFonts w:ascii="Arial" w:hAnsi="Arial" w:cs="Arial"/>
                <w:bCs/>
                <w:sz w:val="20"/>
                <w:szCs w:val="20"/>
              </w:rPr>
            </w:pPr>
            <w:r w:rsidRPr="00E93427">
              <w:rPr>
                <w:rFonts w:ascii="Arial" w:hAnsi="Arial" w:cs="Arial"/>
                <w:bCs/>
                <w:sz w:val="20"/>
                <w:szCs w:val="20"/>
              </w:rPr>
              <w:t>Make systematic and careful observations and, where appropriate, take accurate measurements using standard units.</w:t>
            </w:r>
          </w:p>
          <w:p w14:paraId="18DFE7D0" w14:textId="77777777" w:rsidR="00E93427" w:rsidRPr="00E93427" w:rsidRDefault="00E93427" w:rsidP="00E93427">
            <w:pPr>
              <w:pStyle w:val="NoSpacing"/>
              <w:numPr>
                <w:ilvl w:val="0"/>
                <w:numId w:val="10"/>
              </w:numPr>
              <w:rPr>
                <w:rFonts w:ascii="Arial" w:hAnsi="Arial" w:cs="Arial"/>
                <w:bCs/>
                <w:sz w:val="20"/>
                <w:szCs w:val="20"/>
              </w:rPr>
            </w:pPr>
            <w:r w:rsidRPr="00E93427">
              <w:rPr>
                <w:rFonts w:ascii="Arial" w:hAnsi="Arial" w:cs="Arial"/>
                <w:bCs/>
                <w:sz w:val="20"/>
                <w:szCs w:val="20"/>
              </w:rPr>
              <w:t>Gather, record, classify and present data in a variety of ways to help answer questions.</w:t>
            </w:r>
          </w:p>
          <w:p w14:paraId="251097EA" w14:textId="4F8E0142" w:rsidR="00E93427" w:rsidRPr="00E93427" w:rsidRDefault="00E93427" w:rsidP="00E93427">
            <w:pPr>
              <w:pStyle w:val="NoSpacing"/>
              <w:numPr>
                <w:ilvl w:val="0"/>
                <w:numId w:val="10"/>
              </w:numPr>
              <w:rPr>
                <w:rFonts w:ascii="Arial" w:hAnsi="Arial" w:cs="Arial"/>
                <w:bCs/>
                <w:sz w:val="20"/>
                <w:szCs w:val="20"/>
              </w:rPr>
            </w:pPr>
            <w:r w:rsidRPr="00E93427">
              <w:rPr>
                <w:rFonts w:ascii="Arial" w:hAnsi="Arial" w:cs="Arial"/>
                <w:bCs/>
                <w:sz w:val="20"/>
                <w:szCs w:val="20"/>
              </w:rPr>
              <w:t>Make systematic and careful observations and, where appropriate, taking accurate measurements using standard units, using a range of equipment, including thermometers and data loggers.</w:t>
            </w:r>
          </w:p>
          <w:p w14:paraId="4FBCA379" w14:textId="57E45637" w:rsidR="00366995" w:rsidRPr="009100FE" w:rsidRDefault="00E93427" w:rsidP="1EA3148D">
            <w:pPr>
              <w:pStyle w:val="NoSpacing"/>
              <w:numPr>
                <w:ilvl w:val="0"/>
                <w:numId w:val="10"/>
              </w:numPr>
              <w:rPr>
                <w:rFonts w:ascii="Arial" w:hAnsi="Arial" w:cs="Arial"/>
                <w:sz w:val="20"/>
                <w:szCs w:val="20"/>
              </w:rPr>
            </w:pPr>
            <w:r w:rsidRPr="1EA3148D">
              <w:rPr>
                <w:rFonts w:ascii="Arial" w:hAnsi="Arial" w:cs="Arial"/>
                <w:sz w:val="20"/>
                <w:szCs w:val="20"/>
              </w:rPr>
              <w:t>Identify differences, similarities or changes related to simple scientific ideas and processes.</w:t>
            </w:r>
          </w:p>
          <w:p w14:paraId="740CC2BF" w14:textId="3EA57A42" w:rsidR="00366995" w:rsidRPr="009100FE" w:rsidRDefault="2728FAFC" w:rsidP="1EA3148D">
            <w:pPr>
              <w:pStyle w:val="NoSpacing"/>
              <w:rPr>
                <w:rFonts w:ascii="Arial" w:hAnsi="Arial" w:cs="Arial"/>
                <w:b/>
                <w:bCs/>
                <w:sz w:val="20"/>
                <w:szCs w:val="20"/>
                <w:u w:val="single"/>
              </w:rPr>
            </w:pPr>
            <w:r w:rsidRPr="1EA3148D">
              <w:rPr>
                <w:rFonts w:ascii="Arial" w:hAnsi="Arial" w:cs="Arial"/>
                <w:b/>
                <w:bCs/>
                <w:sz w:val="20"/>
                <w:szCs w:val="20"/>
                <w:u w:val="single"/>
              </w:rPr>
              <w:t>Scientists:</w:t>
            </w:r>
          </w:p>
          <w:p w14:paraId="0C73EA59" w14:textId="0001C6E1" w:rsidR="00366995" w:rsidRPr="009100FE" w:rsidRDefault="2728FAFC" w:rsidP="1EA3148D">
            <w:pPr>
              <w:pStyle w:val="NoSpacing"/>
              <w:rPr>
                <w:rFonts w:ascii="Arial" w:hAnsi="Arial" w:cs="Arial"/>
                <w:sz w:val="20"/>
                <w:szCs w:val="20"/>
              </w:rPr>
            </w:pPr>
            <w:r w:rsidRPr="1EA3148D">
              <w:rPr>
                <w:rFonts w:ascii="Arial" w:hAnsi="Arial" w:cs="Arial"/>
                <w:sz w:val="20"/>
                <w:szCs w:val="20"/>
              </w:rPr>
              <w:t xml:space="preserve">Florence Bascom </w:t>
            </w:r>
          </w:p>
          <w:p w14:paraId="4FDCD6AA" w14:textId="3FF67504" w:rsidR="00366995" w:rsidRPr="009100FE" w:rsidRDefault="2A6CA4C2" w:rsidP="71D0B784">
            <w:pPr>
              <w:pStyle w:val="NoSpacing"/>
              <w:rPr>
                <w:rFonts w:ascii="Arial" w:hAnsi="Arial" w:cs="Arial"/>
                <w:sz w:val="20"/>
                <w:szCs w:val="20"/>
              </w:rPr>
            </w:pPr>
            <w:r w:rsidRPr="71D0B784">
              <w:rPr>
                <w:rFonts w:ascii="Arial" w:hAnsi="Arial" w:cs="Arial"/>
                <w:sz w:val="20"/>
                <w:szCs w:val="20"/>
              </w:rPr>
              <w:t>Friedrich Mohs</w:t>
            </w:r>
          </w:p>
          <w:p w14:paraId="21F8BFF1" w14:textId="63B835CF" w:rsidR="00366995" w:rsidRPr="009100FE" w:rsidRDefault="652B1436" w:rsidP="1EA3148D">
            <w:pPr>
              <w:pStyle w:val="NoSpacing"/>
              <w:rPr>
                <w:rFonts w:ascii="Arial" w:hAnsi="Arial" w:cs="Arial"/>
                <w:sz w:val="20"/>
                <w:szCs w:val="20"/>
              </w:rPr>
            </w:pPr>
            <w:r w:rsidRPr="71D0B784">
              <w:rPr>
                <w:rFonts w:ascii="Arial" w:hAnsi="Arial" w:cs="Arial"/>
                <w:sz w:val="20"/>
                <w:szCs w:val="20"/>
              </w:rPr>
              <w:t xml:space="preserve">Mary </w:t>
            </w:r>
            <w:proofErr w:type="spellStart"/>
            <w:r w:rsidRPr="71D0B784">
              <w:rPr>
                <w:rFonts w:ascii="Arial" w:hAnsi="Arial" w:cs="Arial"/>
                <w:sz w:val="20"/>
                <w:szCs w:val="20"/>
              </w:rPr>
              <w:t>Anning</w:t>
            </w:r>
            <w:proofErr w:type="spellEnd"/>
          </w:p>
        </w:tc>
      </w:tr>
      <w:tr w:rsidR="00366995" w:rsidRPr="00413288" w14:paraId="79AB50B3" w14:textId="42E3ABF4" w:rsidTr="0F101437">
        <w:trPr>
          <w:trHeight w:val="929"/>
        </w:trPr>
        <w:tc>
          <w:tcPr>
            <w:tcW w:w="1559" w:type="dxa"/>
            <w:shd w:val="clear" w:color="auto" w:fill="FDE9D9" w:themeFill="accent6" w:themeFillTint="33"/>
          </w:tcPr>
          <w:p w14:paraId="7DD61A14" w14:textId="77777777" w:rsidR="00366995" w:rsidRPr="00413288" w:rsidRDefault="00366995" w:rsidP="00366995">
            <w:pPr>
              <w:pStyle w:val="NoSpacing"/>
              <w:rPr>
                <w:rFonts w:ascii="Arial" w:hAnsi="Arial" w:cs="Arial"/>
                <w:b/>
                <w:sz w:val="20"/>
                <w:szCs w:val="20"/>
              </w:rPr>
            </w:pPr>
            <w:r w:rsidRPr="00413288">
              <w:rPr>
                <w:rFonts w:ascii="Arial" w:hAnsi="Arial" w:cs="Arial"/>
                <w:b/>
                <w:sz w:val="20"/>
                <w:szCs w:val="20"/>
              </w:rPr>
              <w:lastRenderedPageBreak/>
              <w:t>Science Investigation (x1)</w:t>
            </w:r>
          </w:p>
        </w:tc>
        <w:tc>
          <w:tcPr>
            <w:tcW w:w="1771" w:type="dxa"/>
            <w:shd w:val="clear" w:color="auto" w:fill="auto"/>
          </w:tcPr>
          <w:p w14:paraId="4A665316" w14:textId="61196CEB" w:rsidR="213CC2F6" w:rsidRDefault="213CC2F6" w:rsidP="1EA3148D">
            <w:pPr>
              <w:pStyle w:val="NoSpacing"/>
              <w:rPr>
                <w:rFonts w:ascii="Arial" w:hAnsi="Arial" w:cs="Arial"/>
                <w:sz w:val="20"/>
                <w:szCs w:val="20"/>
              </w:rPr>
            </w:pPr>
            <w:r w:rsidRPr="1EA3148D">
              <w:rPr>
                <w:rFonts w:ascii="Arial" w:hAnsi="Arial" w:cs="Arial"/>
                <w:sz w:val="20"/>
                <w:szCs w:val="20"/>
              </w:rPr>
              <w:t>Make observations</w:t>
            </w:r>
          </w:p>
          <w:p w14:paraId="6B405558" w14:textId="01690FA9" w:rsidR="1EA3148D" w:rsidRDefault="1EA3148D" w:rsidP="1EA3148D">
            <w:pPr>
              <w:pStyle w:val="NoSpacing"/>
              <w:rPr>
                <w:rFonts w:ascii="Arial" w:hAnsi="Arial" w:cs="Arial"/>
                <w:sz w:val="20"/>
                <w:szCs w:val="20"/>
              </w:rPr>
            </w:pPr>
          </w:p>
          <w:p w14:paraId="19B37C43" w14:textId="25924F8D" w:rsidR="00366995" w:rsidRPr="00413288" w:rsidRDefault="3263FB4E" w:rsidP="00366995">
            <w:pPr>
              <w:pStyle w:val="NoSpacing"/>
              <w:rPr>
                <w:rFonts w:ascii="Arial" w:hAnsi="Arial" w:cs="Arial"/>
                <w:sz w:val="20"/>
                <w:szCs w:val="20"/>
              </w:rPr>
            </w:pPr>
            <w:r w:rsidRPr="1EA3148D">
              <w:rPr>
                <w:rFonts w:ascii="Arial" w:hAnsi="Arial" w:cs="Arial"/>
                <w:sz w:val="20"/>
                <w:szCs w:val="20"/>
              </w:rPr>
              <w:t>Classifying rocks</w:t>
            </w:r>
          </w:p>
        </w:tc>
        <w:tc>
          <w:tcPr>
            <w:tcW w:w="1774" w:type="dxa"/>
            <w:gridSpan w:val="2"/>
            <w:shd w:val="clear" w:color="auto" w:fill="auto"/>
          </w:tcPr>
          <w:p w14:paraId="2CA9A6D9" w14:textId="02663798" w:rsidR="00366995" w:rsidRPr="00413288" w:rsidRDefault="271F2738" w:rsidP="1EA3148D">
            <w:pPr>
              <w:pStyle w:val="NoSpacing"/>
              <w:rPr>
                <w:rFonts w:ascii="Arial" w:hAnsi="Arial" w:cs="Arial"/>
                <w:sz w:val="20"/>
                <w:szCs w:val="20"/>
              </w:rPr>
            </w:pPr>
            <w:r w:rsidRPr="1EA3148D">
              <w:rPr>
                <w:rFonts w:ascii="Arial" w:hAnsi="Arial" w:cs="Arial"/>
                <w:sz w:val="20"/>
                <w:szCs w:val="20"/>
              </w:rPr>
              <w:t>Set up comparative and fair tests</w:t>
            </w:r>
          </w:p>
          <w:p w14:paraId="1DE74A25" w14:textId="15AC9C4B" w:rsidR="00366995" w:rsidRPr="00413288" w:rsidRDefault="00366995" w:rsidP="1EA3148D">
            <w:pPr>
              <w:pStyle w:val="NoSpacing"/>
              <w:rPr>
                <w:rFonts w:ascii="Arial" w:hAnsi="Arial" w:cs="Arial"/>
                <w:sz w:val="20"/>
                <w:szCs w:val="20"/>
              </w:rPr>
            </w:pPr>
          </w:p>
          <w:p w14:paraId="15B2C7B8" w14:textId="43475CCD" w:rsidR="00366995" w:rsidRPr="00413288" w:rsidRDefault="271F2738" w:rsidP="00366995">
            <w:pPr>
              <w:pStyle w:val="NoSpacing"/>
              <w:rPr>
                <w:rFonts w:ascii="Arial" w:hAnsi="Arial" w:cs="Arial"/>
                <w:sz w:val="20"/>
                <w:szCs w:val="20"/>
              </w:rPr>
            </w:pPr>
            <w:r w:rsidRPr="1EA3148D">
              <w:rPr>
                <w:rFonts w:ascii="Arial" w:hAnsi="Arial" w:cs="Arial"/>
                <w:sz w:val="20"/>
                <w:szCs w:val="20"/>
              </w:rPr>
              <w:t>Make observations</w:t>
            </w:r>
          </w:p>
        </w:tc>
        <w:tc>
          <w:tcPr>
            <w:tcW w:w="2146" w:type="dxa"/>
            <w:gridSpan w:val="3"/>
            <w:shd w:val="clear" w:color="auto" w:fill="auto"/>
          </w:tcPr>
          <w:p w14:paraId="06A4AC39" w14:textId="06F51DD6" w:rsidR="00366995" w:rsidRPr="00413288" w:rsidRDefault="134BBD3F" w:rsidP="00C769AA">
            <w:pPr>
              <w:pStyle w:val="NoSpacing"/>
              <w:rPr>
                <w:rFonts w:ascii="Arial" w:hAnsi="Arial" w:cs="Arial"/>
                <w:sz w:val="20"/>
                <w:szCs w:val="20"/>
              </w:rPr>
            </w:pPr>
            <w:r w:rsidRPr="1EA3148D">
              <w:rPr>
                <w:rFonts w:ascii="Arial" w:hAnsi="Arial" w:cs="Arial"/>
                <w:sz w:val="20"/>
                <w:szCs w:val="20"/>
              </w:rPr>
              <w:t>Local rock survey – observing and classifying in context</w:t>
            </w:r>
          </w:p>
        </w:tc>
        <w:tc>
          <w:tcPr>
            <w:tcW w:w="1398" w:type="dxa"/>
            <w:shd w:val="clear" w:color="auto" w:fill="auto"/>
          </w:tcPr>
          <w:p w14:paraId="766FBA08" w14:textId="77777777" w:rsidR="00366995" w:rsidRPr="00413288" w:rsidRDefault="00366995" w:rsidP="00366995">
            <w:pPr>
              <w:rPr>
                <w:rFonts w:ascii="Arial" w:hAnsi="Arial" w:cs="Arial"/>
              </w:rPr>
            </w:pPr>
          </w:p>
        </w:tc>
        <w:tc>
          <w:tcPr>
            <w:tcW w:w="1701" w:type="dxa"/>
            <w:gridSpan w:val="2"/>
            <w:shd w:val="clear" w:color="auto" w:fill="auto"/>
          </w:tcPr>
          <w:p w14:paraId="6C84CC1F" w14:textId="02663798" w:rsidR="00366995" w:rsidRPr="00413288" w:rsidRDefault="134BBD3F" w:rsidP="1EA3148D">
            <w:pPr>
              <w:pStyle w:val="NoSpacing"/>
              <w:rPr>
                <w:rFonts w:ascii="Arial" w:hAnsi="Arial" w:cs="Arial"/>
                <w:sz w:val="20"/>
                <w:szCs w:val="20"/>
              </w:rPr>
            </w:pPr>
            <w:r w:rsidRPr="1EA3148D">
              <w:rPr>
                <w:rFonts w:ascii="Arial" w:hAnsi="Arial" w:cs="Arial"/>
                <w:sz w:val="20"/>
                <w:szCs w:val="20"/>
              </w:rPr>
              <w:t>Set up comparative and fair tests</w:t>
            </w:r>
          </w:p>
          <w:p w14:paraId="106FCC82" w14:textId="15AC9C4B" w:rsidR="00366995" w:rsidRPr="00413288" w:rsidRDefault="00366995" w:rsidP="1EA3148D">
            <w:pPr>
              <w:pStyle w:val="NoSpacing"/>
              <w:rPr>
                <w:rFonts w:ascii="Arial" w:hAnsi="Arial" w:cs="Arial"/>
                <w:sz w:val="20"/>
                <w:szCs w:val="20"/>
              </w:rPr>
            </w:pPr>
          </w:p>
          <w:p w14:paraId="33BA4552" w14:textId="43475CCD" w:rsidR="00366995" w:rsidRPr="00413288" w:rsidRDefault="134BBD3F" w:rsidP="1EA3148D">
            <w:pPr>
              <w:pStyle w:val="NoSpacing"/>
              <w:rPr>
                <w:rFonts w:ascii="Arial" w:hAnsi="Arial" w:cs="Arial"/>
                <w:sz w:val="20"/>
                <w:szCs w:val="20"/>
              </w:rPr>
            </w:pPr>
            <w:r w:rsidRPr="1EA3148D">
              <w:rPr>
                <w:rFonts w:ascii="Arial" w:hAnsi="Arial" w:cs="Arial"/>
                <w:sz w:val="20"/>
                <w:szCs w:val="20"/>
              </w:rPr>
              <w:t>Make observations</w:t>
            </w:r>
          </w:p>
          <w:p w14:paraId="3740AF01" w14:textId="75ECBC52" w:rsidR="00366995" w:rsidRPr="00413288" w:rsidRDefault="00366995" w:rsidP="005A5200">
            <w:pPr>
              <w:pStyle w:val="NoSpacing"/>
              <w:rPr>
                <w:rFonts w:ascii="Arial" w:hAnsi="Arial" w:cs="Arial"/>
                <w:sz w:val="20"/>
                <w:szCs w:val="20"/>
              </w:rPr>
            </w:pPr>
          </w:p>
        </w:tc>
        <w:tc>
          <w:tcPr>
            <w:tcW w:w="1842" w:type="dxa"/>
            <w:gridSpan w:val="2"/>
            <w:shd w:val="clear" w:color="auto" w:fill="auto"/>
          </w:tcPr>
          <w:p w14:paraId="11F4F61E" w14:textId="77777777" w:rsidR="00366995" w:rsidRPr="00413288" w:rsidRDefault="00366995" w:rsidP="006D1CC4">
            <w:pPr>
              <w:pStyle w:val="NoSpacing"/>
              <w:rPr>
                <w:rFonts w:ascii="Arial" w:hAnsi="Arial" w:cs="Arial"/>
                <w:sz w:val="20"/>
                <w:szCs w:val="20"/>
              </w:rPr>
            </w:pPr>
          </w:p>
        </w:tc>
        <w:tc>
          <w:tcPr>
            <w:tcW w:w="1843" w:type="dxa"/>
            <w:gridSpan w:val="2"/>
            <w:shd w:val="clear" w:color="auto" w:fill="auto"/>
          </w:tcPr>
          <w:p w14:paraId="7D928954" w14:textId="77777777" w:rsidR="00366995" w:rsidRPr="00413288" w:rsidRDefault="00366995" w:rsidP="00366995">
            <w:pPr>
              <w:pStyle w:val="NoSpacing"/>
              <w:rPr>
                <w:rFonts w:ascii="Arial" w:hAnsi="Arial" w:cs="Arial"/>
                <w:sz w:val="20"/>
                <w:szCs w:val="20"/>
              </w:rPr>
            </w:pPr>
          </w:p>
        </w:tc>
      </w:tr>
      <w:tr w:rsidR="00366995" w:rsidRPr="00413288" w14:paraId="57FEE34E" w14:textId="7DE3A6FA" w:rsidTr="0F101437">
        <w:trPr>
          <w:trHeight w:val="929"/>
        </w:trPr>
        <w:tc>
          <w:tcPr>
            <w:tcW w:w="1559" w:type="dxa"/>
            <w:shd w:val="clear" w:color="auto" w:fill="FDE9D9" w:themeFill="accent6" w:themeFillTint="33"/>
          </w:tcPr>
          <w:p w14:paraId="3C43E687" w14:textId="77777777" w:rsidR="00366995" w:rsidRPr="00413288" w:rsidRDefault="00366995" w:rsidP="00366995">
            <w:pPr>
              <w:pStyle w:val="NoSpacing"/>
              <w:rPr>
                <w:rFonts w:ascii="Arial" w:hAnsi="Arial" w:cs="Arial"/>
                <w:b/>
                <w:sz w:val="20"/>
                <w:szCs w:val="20"/>
              </w:rPr>
            </w:pPr>
            <w:r w:rsidRPr="00413288">
              <w:rPr>
                <w:rFonts w:ascii="Arial" w:hAnsi="Arial" w:cs="Arial"/>
                <w:b/>
                <w:sz w:val="20"/>
                <w:szCs w:val="20"/>
              </w:rPr>
              <w:t>Science Investigation End Points</w:t>
            </w:r>
          </w:p>
        </w:tc>
        <w:tc>
          <w:tcPr>
            <w:tcW w:w="12475" w:type="dxa"/>
            <w:gridSpan w:val="13"/>
            <w:shd w:val="clear" w:color="auto" w:fill="auto"/>
          </w:tcPr>
          <w:p w14:paraId="3B423C5F" w14:textId="77777777" w:rsidR="004D644D" w:rsidRPr="00E93427" w:rsidRDefault="004D644D" w:rsidP="004D644D">
            <w:pPr>
              <w:pStyle w:val="NoSpacing"/>
              <w:numPr>
                <w:ilvl w:val="0"/>
                <w:numId w:val="10"/>
              </w:numPr>
              <w:rPr>
                <w:rFonts w:ascii="Arial" w:hAnsi="Arial" w:cs="Arial"/>
                <w:bCs/>
                <w:sz w:val="20"/>
                <w:szCs w:val="20"/>
              </w:rPr>
            </w:pPr>
            <w:r w:rsidRPr="00E93427">
              <w:rPr>
                <w:rFonts w:ascii="Arial" w:hAnsi="Arial" w:cs="Arial"/>
                <w:bCs/>
                <w:sz w:val="20"/>
                <w:szCs w:val="20"/>
              </w:rPr>
              <w:t>Report on findings from enquiries, including oral and written explanations, displays or presentations of results and conclusions.</w:t>
            </w:r>
          </w:p>
          <w:p w14:paraId="7712CB58" w14:textId="77777777" w:rsidR="004D644D" w:rsidRPr="00E93427" w:rsidRDefault="004D644D" w:rsidP="004D644D">
            <w:pPr>
              <w:pStyle w:val="NoSpacing"/>
              <w:numPr>
                <w:ilvl w:val="0"/>
                <w:numId w:val="10"/>
              </w:numPr>
              <w:rPr>
                <w:rFonts w:ascii="Arial" w:hAnsi="Arial" w:cs="Arial"/>
                <w:bCs/>
                <w:sz w:val="20"/>
                <w:szCs w:val="20"/>
              </w:rPr>
            </w:pPr>
            <w:r w:rsidRPr="00E93427">
              <w:rPr>
                <w:rFonts w:ascii="Arial" w:hAnsi="Arial" w:cs="Arial"/>
                <w:bCs/>
                <w:sz w:val="20"/>
                <w:szCs w:val="20"/>
              </w:rPr>
              <w:t>Use results to draw simple conclusions, make predictions for new values, suggest improvements and raise further questions.</w:t>
            </w:r>
          </w:p>
          <w:p w14:paraId="52F0A85B" w14:textId="3CE3543F" w:rsidR="00366995" w:rsidRPr="00413288" w:rsidRDefault="004D644D" w:rsidP="004D644D">
            <w:pPr>
              <w:pStyle w:val="NoSpacing"/>
              <w:numPr>
                <w:ilvl w:val="0"/>
                <w:numId w:val="10"/>
              </w:numPr>
              <w:rPr>
                <w:rFonts w:ascii="Arial" w:hAnsi="Arial" w:cs="Arial"/>
                <w:sz w:val="20"/>
                <w:szCs w:val="20"/>
              </w:rPr>
            </w:pPr>
            <w:r w:rsidRPr="1EA3148D">
              <w:rPr>
                <w:rFonts w:ascii="Arial" w:hAnsi="Arial" w:cs="Arial"/>
                <w:sz w:val="20"/>
                <w:szCs w:val="20"/>
              </w:rPr>
              <w:t>Use straightforward scientific evidence to answer questions or to support their findings.</w:t>
            </w:r>
          </w:p>
          <w:p w14:paraId="59BF45E4" w14:textId="6343702D" w:rsidR="00366995" w:rsidRPr="00413288" w:rsidRDefault="4F5242A6" w:rsidP="1EA3148D">
            <w:pPr>
              <w:pStyle w:val="NoSpacing"/>
              <w:numPr>
                <w:ilvl w:val="0"/>
                <w:numId w:val="10"/>
              </w:numPr>
              <w:rPr>
                <w:sz w:val="20"/>
                <w:szCs w:val="20"/>
              </w:rPr>
            </w:pPr>
            <w:r w:rsidRPr="1EA3148D">
              <w:rPr>
                <w:rFonts w:ascii="Arial" w:hAnsi="Arial" w:cs="Arial"/>
                <w:sz w:val="20"/>
                <w:szCs w:val="20"/>
              </w:rPr>
              <w:t>Make careful observations in order to classify.</w:t>
            </w:r>
          </w:p>
        </w:tc>
      </w:tr>
      <w:tr w:rsidR="00366995" w:rsidRPr="00413288" w14:paraId="14987C17" w14:textId="77777777" w:rsidTr="0F101437">
        <w:trPr>
          <w:trHeight w:val="929"/>
        </w:trPr>
        <w:tc>
          <w:tcPr>
            <w:tcW w:w="14034" w:type="dxa"/>
            <w:gridSpan w:val="14"/>
            <w:shd w:val="clear" w:color="auto" w:fill="FDE9D9" w:themeFill="accent6" w:themeFillTint="33"/>
          </w:tcPr>
          <w:p w14:paraId="000B7DE5" w14:textId="77777777" w:rsidR="00366995" w:rsidRPr="00413288" w:rsidRDefault="00366995" w:rsidP="00366995">
            <w:pPr>
              <w:pStyle w:val="NoSpacing"/>
              <w:rPr>
                <w:rFonts w:ascii="Arial" w:hAnsi="Arial" w:cs="Arial"/>
                <w:b/>
                <w:bCs/>
                <w:sz w:val="20"/>
                <w:szCs w:val="20"/>
                <w:u w:val="single"/>
              </w:rPr>
            </w:pPr>
            <w:r w:rsidRPr="00413288">
              <w:rPr>
                <w:rFonts w:ascii="Arial" w:hAnsi="Arial" w:cs="Arial"/>
                <w:b/>
                <w:bCs/>
                <w:sz w:val="20"/>
                <w:szCs w:val="20"/>
                <w:u w:val="single"/>
              </w:rPr>
              <w:t>Topic Intent:</w:t>
            </w:r>
          </w:p>
          <w:p w14:paraId="3B609EF8" w14:textId="66F0B7EA" w:rsidR="00366995" w:rsidRDefault="00366995" w:rsidP="00366995">
            <w:pPr>
              <w:pStyle w:val="NoSpacing"/>
              <w:rPr>
                <w:rFonts w:ascii="Arial" w:hAnsi="Arial" w:cs="Arial"/>
                <w:b/>
                <w:bCs/>
                <w:sz w:val="20"/>
                <w:szCs w:val="20"/>
              </w:rPr>
            </w:pPr>
          </w:p>
          <w:p w14:paraId="3BCC8BD6" w14:textId="3360F1A2" w:rsidR="00704C68" w:rsidRDefault="00704C68" w:rsidP="00366995">
            <w:pPr>
              <w:pStyle w:val="NoSpacing"/>
              <w:rPr>
                <w:rFonts w:ascii="Arial" w:hAnsi="Arial" w:cs="Arial"/>
                <w:b/>
                <w:bCs/>
                <w:sz w:val="20"/>
                <w:szCs w:val="20"/>
              </w:rPr>
            </w:pPr>
            <w:r>
              <w:rPr>
                <w:rFonts w:ascii="Arial" w:hAnsi="Arial" w:cs="Arial"/>
                <w:b/>
                <w:bCs/>
                <w:sz w:val="20"/>
                <w:szCs w:val="20"/>
              </w:rPr>
              <w:t>To develop their understanding of the different structure-types of bridges and their importance.</w:t>
            </w:r>
          </w:p>
          <w:p w14:paraId="29229245" w14:textId="5E7FD78A" w:rsidR="00704C68" w:rsidRDefault="00704C68" w:rsidP="00366995">
            <w:pPr>
              <w:pStyle w:val="NoSpacing"/>
              <w:rPr>
                <w:rFonts w:ascii="Arial" w:hAnsi="Arial" w:cs="Arial"/>
                <w:b/>
                <w:bCs/>
                <w:sz w:val="20"/>
                <w:szCs w:val="20"/>
              </w:rPr>
            </w:pPr>
            <w:r>
              <w:rPr>
                <w:rFonts w:ascii="Arial" w:hAnsi="Arial" w:cs="Arial"/>
                <w:b/>
                <w:bCs/>
                <w:sz w:val="20"/>
                <w:szCs w:val="20"/>
              </w:rPr>
              <w:t>To develop a design, test it and evaluate it.</w:t>
            </w:r>
          </w:p>
          <w:p w14:paraId="697CA704" w14:textId="68395112" w:rsidR="00704C68" w:rsidRPr="00413288" w:rsidRDefault="00704C68" w:rsidP="00366995">
            <w:pPr>
              <w:pStyle w:val="NoSpacing"/>
              <w:rPr>
                <w:rFonts w:ascii="Arial" w:hAnsi="Arial" w:cs="Arial"/>
                <w:b/>
                <w:bCs/>
                <w:sz w:val="20"/>
                <w:szCs w:val="20"/>
              </w:rPr>
            </w:pPr>
            <w:r>
              <w:rPr>
                <w:rFonts w:ascii="Arial" w:hAnsi="Arial" w:cs="Arial"/>
                <w:b/>
                <w:bCs/>
                <w:sz w:val="20"/>
                <w:szCs w:val="20"/>
              </w:rPr>
              <w:t>To be able to talk about the general landscape of the UK, including beginning to develop map skills.</w:t>
            </w:r>
          </w:p>
          <w:p w14:paraId="0EA46D17" w14:textId="2979BB2E" w:rsidR="00366995" w:rsidRDefault="00366995" w:rsidP="00366995">
            <w:pPr>
              <w:pStyle w:val="NoSpacing"/>
              <w:tabs>
                <w:tab w:val="center" w:pos="7759"/>
              </w:tabs>
              <w:rPr>
                <w:rFonts w:ascii="Arial" w:hAnsi="Arial" w:cs="Arial"/>
                <w:b/>
                <w:bCs/>
                <w:sz w:val="20"/>
                <w:szCs w:val="20"/>
              </w:rPr>
            </w:pPr>
          </w:p>
        </w:tc>
      </w:tr>
      <w:tr w:rsidR="00366995" w:rsidRPr="00413288" w14:paraId="3EEAEA4C" w14:textId="3CDF8E5C" w:rsidTr="0F101437">
        <w:trPr>
          <w:trHeight w:val="929"/>
        </w:trPr>
        <w:tc>
          <w:tcPr>
            <w:tcW w:w="1559" w:type="dxa"/>
            <w:shd w:val="clear" w:color="auto" w:fill="FDE9D9" w:themeFill="accent6" w:themeFillTint="33"/>
          </w:tcPr>
          <w:p w14:paraId="1D46C405" w14:textId="1FC706DC" w:rsidR="00F8788A" w:rsidRDefault="00366995" w:rsidP="00366995">
            <w:pPr>
              <w:pStyle w:val="NoSpacing"/>
              <w:rPr>
                <w:rFonts w:ascii="Arial" w:hAnsi="Arial" w:cs="Arial"/>
                <w:b/>
                <w:sz w:val="20"/>
                <w:szCs w:val="20"/>
              </w:rPr>
            </w:pPr>
            <w:r w:rsidRPr="00413288">
              <w:rPr>
                <w:rFonts w:ascii="Arial" w:hAnsi="Arial" w:cs="Arial"/>
                <w:b/>
                <w:sz w:val="20"/>
                <w:szCs w:val="20"/>
              </w:rPr>
              <w:t>Topic</w:t>
            </w:r>
          </w:p>
          <w:p w14:paraId="315ED7C0" w14:textId="77777777" w:rsidR="003E1C49" w:rsidRDefault="003E1C49" w:rsidP="00366995">
            <w:pPr>
              <w:pStyle w:val="NoSpacing"/>
              <w:rPr>
                <w:rFonts w:ascii="Arial" w:hAnsi="Arial" w:cs="Arial"/>
                <w:b/>
                <w:sz w:val="20"/>
                <w:szCs w:val="20"/>
              </w:rPr>
            </w:pPr>
          </w:p>
          <w:p w14:paraId="09C09208" w14:textId="1967AFF7" w:rsidR="003E1C49" w:rsidRDefault="000B591E" w:rsidP="00366995">
            <w:pPr>
              <w:pStyle w:val="NoSpacing"/>
              <w:rPr>
                <w:rFonts w:ascii="Arial" w:hAnsi="Arial" w:cs="Arial"/>
                <w:b/>
                <w:sz w:val="20"/>
                <w:szCs w:val="20"/>
              </w:rPr>
            </w:pPr>
            <w:r>
              <w:rPr>
                <w:rFonts w:ascii="Arial" w:hAnsi="Arial" w:cs="Arial"/>
                <w:b/>
                <w:sz w:val="20"/>
                <w:szCs w:val="20"/>
              </w:rPr>
              <w:t>RN</w:t>
            </w:r>
          </w:p>
          <w:p w14:paraId="6862FDE0" w14:textId="1F2C3FF8" w:rsidR="003E1C49" w:rsidRPr="00413288" w:rsidRDefault="003E1C49" w:rsidP="00366995">
            <w:pPr>
              <w:pStyle w:val="NoSpacing"/>
              <w:rPr>
                <w:rFonts w:ascii="Arial" w:hAnsi="Arial" w:cs="Arial"/>
                <w:b/>
                <w:sz w:val="20"/>
                <w:szCs w:val="20"/>
              </w:rPr>
            </w:pPr>
          </w:p>
        </w:tc>
        <w:tc>
          <w:tcPr>
            <w:tcW w:w="1771" w:type="dxa"/>
            <w:shd w:val="clear" w:color="auto" w:fill="auto"/>
          </w:tcPr>
          <w:p w14:paraId="0C22E014" w14:textId="02CFE683" w:rsidR="00417673" w:rsidRPr="00413288" w:rsidRDefault="2E021063" w:rsidP="1EA3148D">
            <w:pPr>
              <w:spacing w:after="80"/>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1. England counties – mapping and compass directions.</w:t>
            </w:r>
          </w:p>
          <w:p w14:paraId="38B272B6" w14:textId="053B3B2F" w:rsidR="00417673" w:rsidRPr="00413288" w:rsidRDefault="00417673" w:rsidP="00E66213">
            <w:pPr>
              <w:pStyle w:val="NoSpacing"/>
              <w:rPr>
                <w:rFonts w:ascii="Arial" w:hAnsi="Arial" w:cs="Arial"/>
                <w:sz w:val="20"/>
                <w:szCs w:val="20"/>
              </w:rPr>
            </w:pPr>
          </w:p>
        </w:tc>
        <w:tc>
          <w:tcPr>
            <w:tcW w:w="1774" w:type="dxa"/>
            <w:gridSpan w:val="2"/>
            <w:shd w:val="clear" w:color="auto" w:fill="auto"/>
          </w:tcPr>
          <w:p w14:paraId="4CC6E18C" w14:textId="72623A7F" w:rsidR="00E66213" w:rsidRPr="00165D9C" w:rsidRDefault="2E021063" w:rsidP="1EA3148D">
            <w:pPr>
              <w:spacing w:after="80"/>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2. UK cities - mapping and compass directions.</w:t>
            </w:r>
          </w:p>
          <w:p w14:paraId="1F42AEFF" w14:textId="798BE4A7" w:rsidR="00E66213" w:rsidRPr="00165D9C" w:rsidRDefault="00E66213" w:rsidP="00EF3F40">
            <w:pPr>
              <w:pStyle w:val="NoSpacing"/>
              <w:rPr>
                <w:rFonts w:ascii="Arial" w:hAnsi="Arial" w:cs="Arial"/>
                <w:sz w:val="20"/>
                <w:szCs w:val="20"/>
              </w:rPr>
            </w:pPr>
          </w:p>
        </w:tc>
        <w:tc>
          <w:tcPr>
            <w:tcW w:w="2146" w:type="dxa"/>
            <w:gridSpan w:val="3"/>
            <w:shd w:val="clear" w:color="auto" w:fill="auto"/>
          </w:tcPr>
          <w:p w14:paraId="736C16C7" w14:textId="7B5E31B8" w:rsidR="00E66213" w:rsidRPr="00165D9C" w:rsidRDefault="2E021063" w:rsidP="1EA3148D">
            <w:pPr>
              <w:spacing w:after="80"/>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3. What is/causes weather and climate?</w:t>
            </w:r>
          </w:p>
          <w:p w14:paraId="58CF2FF7" w14:textId="320CE5EC" w:rsidR="00E66213" w:rsidRPr="00165D9C" w:rsidRDefault="00E66213" w:rsidP="009177EC">
            <w:pPr>
              <w:pStyle w:val="NoSpacing"/>
              <w:rPr>
                <w:rFonts w:ascii="Arial" w:hAnsi="Arial" w:cs="Arial"/>
                <w:b/>
                <w:bCs/>
                <w:sz w:val="20"/>
                <w:szCs w:val="20"/>
              </w:rPr>
            </w:pPr>
          </w:p>
        </w:tc>
        <w:tc>
          <w:tcPr>
            <w:tcW w:w="1398" w:type="dxa"/>
          </w:tcPr>
          <w:p w14:paraId="6EA37935" w14:textId="398C8FC8" w:rsidR="00E66213" w:rsidRPr="00413288" w:rsidRDefault="2E021063" w:rsidP="1EA3148D">
            <w:pPr>
              <w:spacing w:after="80"/>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4. Why does the weather vary across the UK?</w:t>
            </w:r>
          </w:p>
          <w:p w14:paraId="6CC0DC70" w14:textId="2DFDA59E" w:rsidR="00E66213" w:rsidRPr="00413288" w:rsidRDefault="00E66213" w:rsidP="1EA3148D">
            <w:pPr>
              <w:pStyle w:val="NoSpacing"/>
              <w:rPr>
                <w:rFonts w:ascii="Arial" w:hAnsi="Arial" w:cs="Arial"/>
                <w:sz w:val="20"/>
                <w:szCs w:val="20"/>
              </w:rPr>
            </w:pPr>
          </w:p>
        </w:tc>
        <w:tc>
          <w:tcPr>
            <w:tcW w:w="1701" w:type="dxa"/>
            <w:gridSpan w:val="2"/>
          </w:tcPr>
          <w:p w14:paraId="64C31C01" w14:textId="2FD4720B" w:rsidR="00E66213" w:rsidRPr="0089777C" w:rsidRDefault="2E021063" w:rsidP="1EA3148D">
            <w:pPr>
              <w:spacing w:after="80"/>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5. Extreme UK weathers.</w:t>
            </w:r>
          </w:p>
          <w:p w14:paraId="79F2C185" w14:textId="24E2B4FC" w:rsidR="00E66213" w:rsidRPr="0089777C" w:rsidRDefault="00E66213" w:rsidP="00EF3F40">
            <w:pPr>
              <w:pStyle w:val="NoSpacing"/>
              <w:rPr>
                <w:rFonts w:ascii="Arial" w:hAnsi="Arial" w:cs="Arial"/>
                <w:b/>
                <w:bCs/>
                <w:sz w:val="20"/>
                <w:szCs w:val="20"/>
              </w:rPr>
            </w:pPr>
          </w:p>
        </w:tc>
        <w:tc>
          <w:tcPr>
            <w:tcW w:w="1842" w:type="dxa"/>
            <w:gridSpan w:val="2"/>
          </w:tcPr>
          <w:p w14:paraId="1591170D" w14:textId="152FA0C0" w:rsidR="00E66213" w:rsidRPr="00165D9C" w:rsidRDefault="2E021063" w:rsidP="1EA3148D">
            <w:pPr>
              <w:spacing w:after="80"/>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6. Weather reporting [Computing lesson].</w:t>
            </w:r>
          </w:p>
          <w:p w14:paraId="72E75C68" w14:textId="6D20DA0D" w:rsidR="00E66213" w:rsidRPr="00165D9C" w:rsidRDefault="00E66213" w:rsidP="00EF3F40">
            <w:pPr>
              <w:pStyle w:val="NoSpacing"/>
              <w:rPr>
                <w:rFonts w:ascii="Arial" w:hAnsi="Arial" w:cs="Arial"/>
                <w:sz w:val="20"/>
                <w:szCs w:val="20"/>
              </w:rPr>
            </w:pPr>
          </w:p>
        </w:tc>
        <w:tc>
          <w:tcPr>
            <w:tcW w:w="1843" w:type="dxa"/>
            <w:gridSpan w:val="2"/>
          </w:tcPr>
          <w:p w14:paraId="0F5EB24D" w14:textId="216603F2" w:rsidR="00366995" w:rsidRPr="00791097" w:rsidRDefault="00366995" w:rsidP="00366995">
            <w:pPr>
              <w:pStyle w:val="NoSpacing"/>
              <w:rPr>
                <w:rFonts w:ascii="Arial" w:hAnsi="Arial" w:cs="Arial"/>
                <w:sz w:val="20"/>
                <w:szCs w:val="20"/>
              </w:rPr>
            </w:pPr>
          </w:p>
        </w:tc>
      </w:tr>
      <w:tr w:rsidR="00366995" w:rsidRPr="00413288" w14:paraId="1EA2FA96" w14:textId="2F7E0618" w:rsidTr="0F101437">
        <w:trPr>
          <w:trHeight w:val="929"/>
        </w:trPr>
        <w:tc>
          <w:tcPr>
            <w:tcW w:w="1559" w:type="dxa"/>
            <w:shd w:val="clear" w:color="auto" w:fill="FDE9D9" w:themeFill="accent6" w:themeFillTint="33"/>
          </w:tcPr>
          <w:p w14:paraId="552B3389" w14:textId="77777777" w:rsidR="00366995" w:rsidRPr="00413288" w:rsidRDefault="00366995" w:rsidP="00366995">
            <w:pPr>
              <w:pStyle w:val="NoSpacing"/>
              <w:rPr>
                <w:rFonts w:ascii="Arial" w:hAnsi="Arial" w:cs="Arial"/>
                <w:b/>
                <w:sz w:val="20"/>
                <w:szCs w:val="20"/>
              </w:rPr>
            </w:pPr>
            <w:r w:rsidRPr="00413288">
              <w:rPr>
                <w:rFonts w:ascii="Arial" w:hAnsi="Arial" w:cs="Arial"/>
                <w:b/>
                <w:sz w:val="20"/>
                <w:szCs w:val="20"/>
              </w:rPr>
              <w:t>Topic End Points (KIRFS)</w:t>
            </w:r>
          </w:p>
        </w:tc>
        <w:tc>
          <w:tcPr>
            <w:tcW w:w="12475" w:type="dxa"/>
            <w:gridSpan w:val="13"/>
            <w:shd w:val="clear" w:color="auto" w:fill="auto"/>
          </w:tcPr>
          <w:p w14:paraId="1358FE37" w14:textId="3E1D32EA" w:rsidR="000C47D3" w:rsidRPr="000C47D3" w:rsidRDefault="0FE18344" w:rsidP="1EA3148D">
            <w:pPr>
              <w:pStyle w:val="NoSpacing"/>
              <w:rPr>
                <w:rFonts w:ascii="Tahoma" w:eastAsia="Tahoma" w:hAnsi="Tahoma" w:cs="Tahoma"/>
                <w:sz w:val="20"/>
                <w:szCs w:val="20"/>
              </w:rPr>
            </w:pPr>
            <w:r w:rsidRPr="1EA3148D">
              <w:rPr>
                <w:rFonts w:ascii="Tahoma" w:eastAsia="Tahoma" w:hAnsi="Tahoma" w:cs="Tahoma"/>
                <w:sz w:val="20"/>
                <w:szCs w:val="20"/>
              </w:rPr>
              <w:t>Geography:</w:t>
            </w:r>
          </w:p>
          <w:p w14:paraId="35594CA4" w14:textId="16C75C2E" w:rsidR="000C47D3" w:rsidRPr="000C47D3" w:rsidRDefault="67BEE76B" w:rsidP="1EA3148D">
            <w:pPr>
              <w:pStyle w:val="NoSpacing"/>
              <w:numPr>
                <w:ilvl w:val="0"/>
                <w:numId w:val="12"/>
              </w:numPr>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Know the eight points of the compass are N</w:t>
            </w:r>
            <w:proofErr w:type="gramStart"/>
            <w:r w:rsidRPr="1EA3148D">
              <w:rPr>
                <w:rFonts w:ascii="Tahoma" w:eastAsia="Tahoma" w:hAnsi="Tahoma" w:cs="Tahoma"/>
                <w:color w:val="000000" w:themeColor="text1"/>
                <w:sz w:val="20"/>
                <w:szCs w:val="20"/>
              </w:rPr>
              <w:t>,S</w:t>
            </w:r>
            <w:proofErr w:type="gramEnd"/>
            <w:r w:rsidRPr="1EA3148D">
              <w:rPr>
                <w:rFonts w:ascii="Tahoma" w:eastAsia="Tahoma" w:hAnsi="Tahoma" w:cs="Tahoma"/>
                <w:color w:val="000000" w:themeColor="text1"/>
                <w:sz w:val="20"/>
                <w:szCs w:val="20"/>
              </w:rPr>
              <w:t xml:space="preserve">, E, W, SW, SE, NW and NE. </w:t>
            </w:r>
          </w:p>
          <w:p w14:paraId="23B2EB4F" w14:textId="55F5D842" w:rsidR="000C47D3" w:rsidRPr="000C47D3" w:rsidRDefault="67BEE76B" w:rsidP="1EA3148D">
            <w:pPr>
              <w:pStyle w:val="ListParagraph"/>
              <w:numPr>
                <w:ilvl w:val="0"/>
                <w:numId w:val="12"/>
              </w:numPr>
              <w:spacing w:after="200" w:line="276" w:lineRule="auto"/>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 xml:space="preserve">Know the UK is split into regions and counties. </w:t>
            </w:r>
          </w:p>
          <w:p w14:paraId="6F86CEDA" w14:textId="387BBB58" w:rsidR="000C47D3" w:rsidRPr="000C47D3" w:rsidRDefault="67BEE76B" w:rsidP="1EA3148D">
            <w:pPr>
              <w:pStyle w:val="ListParagraph"/>
              <w:numPr>
                <w:ilvl w:val="0"/>
                <w:numId w:val="12"/>
              </w:numPr>
              <w:spacing w:after="200" w:line="276" w:lineRule="auto"/>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lastRenderedPageBreak/>
              <w:t>Know that we live in the county of Cornwall which is in the south west region.</w:t>
            </w:r>
          </w:p>
          <w:p w14:paraId="197AD01B" w14:textId="6CC48A88" w:rsidR="000C47D3" w:rsidRPr="000C47D3" w:rsidRDefault="67BEE76B" w:rsidP="1EA3148D">
            <w:pPr>
              <w:pStyle w:val="ListParagraph"/>
              <w:numPr>
                <w:ilvl w:val="0"/>
                <w:numId w:val="12"/>
              </w:numPr>
              <w:spacing w:after="200" w:line="276" w:lineRule="auto"/>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 xml:space="preserve">Know that cities are marked with dots on a map. The city closest to us is Plymouth.  </w:t>
            </w:r>
          </w:p>
          <w:p w14:paraId="2C291716" w14:textId="2BFE961A" w:rsidR="000C47D3" w:rsidRPr="000C47D3" w:rsidRDefault="67BEE76B" w:rsidP="1EA3148D">
            <w:pPr>
              <w:pStyle w:val="ListParagraph"/>
              <w:numPr>
                <w:ilvl w:val="0"/>
                <w:numId w:val="12"/>
              </w:numPr>
              <w:spacing w:after="200" w:line="276" w:lineRule="auto"/>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 xml:space="preserve">Know that the weather in the UK changes with the seasons. Summer is </w:t>
            </w:r>
            <w:r w:rsidRPr="1EA3148D">
              <w:rPr>
                <w:rFonts w:ascii="Tahoma" w:eastAsia="Tahoma" w:hAnsi="Tahoma" w:cs="Tahoma"/>
                <w:b/>
                <w:bCs/>
                <w:color w:val="000000" w:themeColor="text1"/>
                <w:sz w:val="20"/>
                <w:szCs w:val="20"/>
              </w:rPr>
              <w:t>normally</w:t>
            </w:r>
            <w:r w:rsidRPr="1EA3148D">
              <w:rPr>
                <w:rFonts w:ascii="Tahoma" w:eastAsia="Tahoma" w:hAnsi="Tahoma" w:cs="Tahoma"/>
                <w:color w:val="000000" w:themeColor="text1"/>
                <w:sz w:val="20"/>
                <w:szCs w:val="20"/>
              </w:rPr>
              <w:t xml:space="preserve"> hot and sunny, </w:t>
            </w:r>
            <w:proofErr w:type="gramStart"/>
            <w:r w:rsidRPr="1EA3148D">
              <w:rPr>
                <w:rFonts w:ascii="Tahoma" w:eastAsia="Tahoma" w:hAnsi="Tahoma" w:cs="Tahoma"/>
                <w:color w:val="000000" w:themeColor="text1"/>
                <w:sz w:val="20"/>
                <w:szCs w:val="20"/>
              </w:rPr>
              <w:t>Winter</w:t>
            </w:r>
            <w:proofErr w:type="gramEnd"/>
            <w:r w:rsidRPr="1EA3148D">
              <w:rPr>
                <w:rFonts w:ascii="Tahoma" w:eastAsia="Tahoma" w:hAnsi="Tahoma" w:cs="Tahoma"/>
                <w:color w:val="000000" w:themeColor="text1"/>
                <w:sz w:val="20"/>
                <w:szCs w:val="20"/>
              </w:rPr>
              <w:t xml:space="preserve"> is cold and dark, Spring is warm with sunny spells and light rain, Autumn is overcast with heavy rain. </w:t>
            </w:r>
          </w:p>
          <w:p w14:paraId="29709CC4" w14:textId="6069EFB8" w:rsidR="000C47D3" w:rsidRPr="000C47D3" w:rsidRDefault="67BEE76B" w:rsidP="1EA3148D">
            <w:pPr>
              <w:pStyle w:val="ListParagraph"/>
              <w:numPr>
                <w:ilvl w:val="0"/>
                <w:numId w:val="12"/>
              </w:numPr>
              <w:spacing w:after="200" w:line="276" w:lineRule="auto"/>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Know that weather in an area depends upon: the season, location (NESW) within the UK</w:t>
            </w:r>
            <w:proofErr w:type="gramStart"/>
            <w:r w:rsidRPr="1EA3148D">
              <w:rPr>
                <w:rFonts w:ascii="Tahoma" w:eastAsia="Tahoma" w:hAnsi="Tahoma" w:cs="Tahoma"/>
                <w:color w:val="000000" w:themeColor="text1"/>
                <w:sz w:val="20"/>
                <w:szCs w:val="20"/>
              </w:rPr>
              <w:t>,  if</w:t>
            </w:r>
            <w:proofErr w:type="gramEnd"/>
            <w:r w:rsidRPr="1EA3148D">
              <w:rPr>
                <w:rFonts w:ascii="Tahoma" w:eastAsia="Tahoma" w:hAnsi="Tahoma" w:cs="Tahoma"/>
                <w:color w:val="000000" w:themeColor="text1"/>
                <w:sz w:val="20"/>
                <w:szCs w:val="20"/>
              </w:rPr>
              <w:t xml:space="preserve"> you are inland or coastal. </w:t>
            </w:r>
          </w:p>
          <w:p w14:paraId="4025473F" w14:textId="532921F1" w:rsidR="000C47D3" w:rsidRPr="000C47D3" w:rsidRDefault="67BEE76B" w:rsidP="1EA3148D">
            <w:pPr>
              <w:pStyle w:val="ListParagraph"/>
              <w:numPr>
                <w:ilvl w:val="0"/>
                <w:numId w:val="12"/>
              </w:numPr>
              <w:spacing w:after="200" w:line="276" w:lineRule="auto"/>
              <w:rPr>
                <w:rFonts w:ascii="Tahoma" w:eastAsia="Tahoma" w:hAnsi="Tahoma" w:cs="Tahoma"/>
                <w:color w:val="000000" w:themeColor="text1"/>
                <w:sz w:val="20"/>
                <w:szCs w:val="20"/>
              </w:rPr>
            </w:pPr>
            <w:r w:rsidRPr="1EA3148D">
              <w:rPr>
                <w:rFonts w:ascii="Tahoma" w:eastAsia="Tahoma" w:hAnsi="Tahoma" w:cs="Tahoma"/>
                <w:color w:val="000000" w:themeColor="text1"/>
                <w:sz w:val="20"/>
                <w:szCs w:val="20"/>
              </w:rPr>
              <w:t>Know that extreme weather is caused by climate change.  Examples of extreme weather are floods, droughts, wildfires and storms.</w:t>
            </w:r>
          </w:p>
        </w:tc>
      </w:tr>
      <w:tr w:rsidR="00366995" w:rsidRPr="00413288" w14:paraId="050D706C" w14:textId="77777777" w:rsidTr="0F101437">
        <w:trPr>
          <w:trHeight w:val="866"/>
        </w:trPr>
        <w:tc>
          <w:tcPr>
            <w:tcW w:w="14034" w:type="dxa"/>
            <w:gridSpan w:val="14"/>
            <w:shd w:val="clear" w:color="auto" w:fill="FDE9D9" w:themeFill="accent6" w:themeFillTint="33"/>
          </w:tcPr>
          <w:p w14:paraId="0BBA04C0" w14:textId="77777777" w:rsidR="00366995" w:rsidRPr="00413288" w:rsidRDefault="00366995" w:rsidP="00366995">
            <w:pPr>
              <w:pStyle w:val="NoSpacing"/>
              <w:rPr>
                <w:rFonts w:ascii="Arial" w:hAnsi="Arial" w:cs="Arial"/>
                <w:b/>
                <w:bCs/>
                <w:sz w:val="20"/>
                <w:szCs w:val="20"/>
                <w:u w:val="single"/>
              </w:rPr>
            </w:pPr>
            <w:r w:rsidRPr="00413288">
              <w:rPr>
                <w:rFonts w:ascii="Arial" w:hAnsi="Arial" w:cs="Arial"/>
                <w:b/>
                <w:bCs/>
                <w:sz w:val="20"/>
                <w:szCs w:val="20"/>
                <w:u w:val="single"/>
              </w:rPr>
              <w:lastRenderedPageBreak/>
              <w:t>PE Intent:</w:t>
            </w:r>
          </w:p>
          <w:p w14:paraId="2ECBA9EE" w14:textId="39306CC6" w:rsidR="008F0D09" w:rsidRDefault="008F0D09" w:rsidP="00366995">
            <w:pPr>
              <w:pStyle w:val="NoSpacing"/>
              <w:rPr>
                <w:rFonts w:ascii="Arial" w:hAnsi="Arial" w:cs="Arial"/>
                <w:b/>
                <w:bCs/>
                <w:sz w:val="20"/>
                <w:szCs w:val="20"/>
              </w:rPr>
            </w:pPr>
            <w:r>
              <w:rPr>
                <w:rFonts w:ascii="Arial" w:hAnsi="Arial" w:cs="Arial"/>
                <w:b/>
                <w:bCs/>
                <w:sz w:val="20"/>
                <w:szCs w:val="20"/>
              </w:rPr>
              <w:t xml:space="preserve">To </w:t>
            </w:r>
          </w:p>
          <w:p w14:paraId="0FA65B71" w14:textId="189F7AA3" w:rsidR="00366995" w:rsidRPr="00413288" w:rsidRDefault="008F0D09" w:rsidP="00366995">
            <w:pPr>
              <w:pStyle w:val="NoSpacing"/>
              <w:rPr>
                <w:rFonts w:ascii="Arial" w:hAnsi="Arial" w:cs="Arial"/>
                <w:b/>
                <w:bCs/>
                <w:sz w:val="20"/>
                <w:szCs w:val="20"/>
              </w:rPr>
            </w:pPr>
            <w:r>
              <w:rPr>
                <w:rFonts w:ascii="Arial" w:hAnsi="Arial" w:cs="Arial"/>
                <w:b/>
                <w:bCs/>
                <w:sz w:val="20"/>
                <w:szCs w:val="20"/>
              </w:rPr>
              <w:t xml:space="preserve">To </w:t>
            </w:r>
          </w:p>
        </w:tc>
      </w:tr>
      <w:tr w:rsidR="00366995" w:rsidRPr="00413288" w14:paraId="6501C33E" w14:textId="236E7270" w:rsidTr="0F101437">
        <w:trPr>
          <w:trHeight w:val="866"/>
        </w:trPr>
        <w:tc>
          <w:tcPr>
            <w:tcW w:w="1559" w:type="dxa"/>
            <w:shd w:val="clear" w:color="auto" w:fill="FDE9D9" w:themeFill="accent6" w:themeFillTint="33"/>
          </w:tcPr>
          <w:p w14:paraId="2813A6B2" w14:textId="77777777" w:rsidR="00366995" w:rsidRDefault="00366995" w:rsidP="00366995">
            <w:pPr>
              <w:pStyle w:val="NoSpacing"/>
              <w:rPr>
                <w:rFonts w:ascii="Arial" w:hAnsi="Arial" w:cs="Arial"/>
                <w:b/>
                <w:sz w:val="20"/>
                <w:szCs w:val="20"/>
              </w:rPr>
            </w:pPr>
            <w:r w:rsidRPr="00413288">
              <w:rPr>
                <w:rFonts w:ascii="Arial" w:hAnsi="Arial" w:cs="Arial"/>
                <w:b/>
                <w:sz w:val="20"/>
                <w:szCs w:val="20"/>
              </w:rPr>
              <w:t>PE</w:t>
            </w:r>
          </w:p>
          <w:p w14:paraId="491A612C" w14:textId="627FE912" w:rsidR="00F8788A" w:rsidRPr="00413288" w:rsidRDefault="00F8788A" w:rsidP="00366995">
            <w:pPr>
              <w:pStyle w:val="NoSpacing"/>
              <w:rPr>
                <w:rFonts w:ascii="Arial" w:hAnsi="Arial" w:cs="Arial"/>
                <w:b/>
                <w:sz w:val="20"/>
                <w:szCs w:val="20"/>
              </w:rPr>
            </w:pPr>
          </w:p>
        </w:tc>
        <w:tc>
          <w:tcPr>
            <w:tcW w:w="1771" w:type="dxa"/>
            <w:shd w:val="clear" w:color="auto" w:fill="auto"/>
          </w:tcPr>
          <w:p w14:paraId="4B0885DB" w14:textId="42E186EA" w:rsidR="00366995" w:rsidRPr="00413288" w:rsidRDefault="511A9954" w:rsidP="0DA9D928">
            <w:pPr>
              <w:pStyle w:val="NoSpacing"/>
              <w:rPr>
                <w:rFonts w:ascii="Arial" w:hAnsi="Arial" w:cs="Arial"/>
                <w:sz w:val="20"/>
                <w:szCs w:val="20"/>
              </w:rPr>
            </w:pPr>
            <w:r w:rsidRPr="1EA3148D">
              <w:rPr>
                <w:rFonts w:ascii="Arial" w:hAnsi="Arial" w:cs="Arial"/>
                <w:sz w:val="20"/>
                <w:szCs w:val="20"/>
              </w:rPr>
              <w:t>OAA</w:t>
            </w:r>
          </w:p>
          <w:p w14:paraId="7C02C225" w14:textId="1558539D" w:rsidR="1EA3148D" w:rsidRDefault="1EA3148D" w:rsidP="1EA3148D">
            <w:pPr>
              <w:pStyle w:val="NoSpacing"/>
              <w:rPr>
                <w:rFonts w:ascii="Arial" w:hAnsi="Arial" w:cs="Arial"/>
                <w:sz w:val="20"/>
                <w:szCs w:val="20"/>
              </w:rPr>
            </w:pPr>
          </w:p>
          <w:p w14:paraId="742AA51D" w14:textId="714144F6" w:rsidR="00366995" w:rsidRPr="00413288" w:rsidRDefault="511A9954" w:rsidP="1EA3148D">
            <w:pPr>
              <w:pStyle w:val="NoSpacing"/>
              <w:rPr>
                <w:rFonts w:ascii="Arial" w:hAnsi="Arial" w:cs="Arial"/>
                <w:sz w:val="20"/>
                <w:szCs w:val="20"/>
              </w:rPr>
            </w:pPr>
            <w:r w:rsidRPr="1EA3148D">
              <w:rPr>
                <w:rFonts w:ascii="Arial" w:hAnsi="Arial" w:cs="Arial"/>
                <w:sz w:val="20"/>
                <w:szCs w:val="20"/>
              </w:rPr>
              <w:t>Tennis</w:t>
            </w:r>
          </w:p>
          <w:p w14:paraId="140EB2CD" w14:textId="7C6A32B9" w:rsidR="00366995" w:rsidRPr="00413288" w:rsidRDefault="00366995" w:rsidP="007E7D6B">
            <w:pPr>
              <w:pStyle w:val="NoSpacing"/>
              <w:rPr>
                <w:rFonts w:ascii="Arial" w:hAnsi="Arial" w:cs="Arial"/>
                <w:sz w:val="20"/>
                <w:szCs w:val="20"/>
              </w:rPr>
            </w:pPr>
          </w:p>
        </w:tc>
        <w:tc>
          <w:tcPr>
            <w:tcW w:w="1774" w:type="dxa"/>
            <w:gridSpan w:val="2"/>
          </w:tcPr>
          <w:p w14:paraId="41BF6719" w14:textId="42E186EA" w:rsidR="00366995" w:rsidRPr="00413288" w:rsidRDefault="511A9954" w:rsidP="0DA9D928">
            <w:pPr>
              <w:pStyle w:val="NoSpacing"/>
              <w:rPr>
                <w:rFonts w:ascii="Arial" w:hAnsi="Arial" w:cs="Arial"/>
                <w:sz w:val="20"/>
                <w:szCs w:val="20"/>
              </w:rPr>
            </w:pPr>
            <w:r w:rsidRPr="0DA9D928">
              <w:rPr>
                <w:rFonts w:ascii="Arial" w:hAnsi="Arial" w:cs="Arial"/>
                <w:sz w:val="20"/>
                <w:szCs w:val="20"/>
              </w:rPr>
              <w:t>OAA</w:t>
            </w:r>
          </w:p>
          <w:p w14:paraId="61B9BD92" w14:textId="195FC331" w:rsidR="00366995" w:rsidRPr="00413288" w:rsidRDefault="511A9954" w:rsidP="0DA9D928">
            <w:pPr>
              <w:pStyle w:val="NoSpacing"/>
              <w:rPr>
                <w:rFonts w:ascii="Arial" w:hAnsi="Arial" w:cs="Arial"/>
                <w:sz w:val="20"/>
                <w:szCs w:val="20"/>
              </w:rPr>
            </w:pPr>
            <w:r w:rsidRPr="0DA9D928">
              <w:rPr>
                <w:rFonts w:ascii="Arial" w:hAnsi="Arial" w:cs="Arial"/>
                <w:sz w:val="20"/>
                <w:szCs w:val="20"/>
              </w:rPr>
              <w:t>Tennis</w:t>
            </w:r>
          </w:p>
          <w:p w14:paraId="12EE167A" w14:textId="321BF5B6" w:rsidR="00366995" w:rsidRPr="00413288" w:rsidRDefault="00366995" w:rsidP="008E27A6">
            <w:pPr>
              <w:pStyle w:val="NoSpacing"/>
              <w:rPr>
                <w:rFonts w:ascii="Arial" w:hAnsi="Arial" w:cs="Arial"/>
                <w:sz w:val="20"/>
                <w:szCs w:val="20"/>
              </w:rPr>
            </w:pPr>
          </w:p>
        </w:tc>
        <w:tc>
          <w:tcPr>
            <w:tcW w:w="2146" w:type="dxa"/>
            <w:gridSpan w:val="3"/>
          </w:tcPr>
          <w:p w14:paraId="4C90F9D4" w14:textId="42E186EA" w:rsidR="00366995" w:rsidRPr="00413288" w:rsidRDefault="511A9954" w:rsidP="0DA9D928">
            <w:pPr>
              <w:pStyle w:val="NoSpacing"/>
              <w:rPr>
                <w:rFonts w:ascii="Arial" w:hAnsi="Arial" w:cs="Arial"/>
                <w:sz w:val="20"/>
                <w:szCs w:val="20"/>
              </w:rPr>
            </w:pPr>
            <w:r w:rsidRPr="0DA9D928">
              <w:rPr>
                <w:rFonts w:ascii="Arial" w:hAnsi="Arial" w:cs="Arial"/>
                <w:sz w:val="20"/>
                <w:szCs w:val="20"/>
              </w:rPr>
              <w:t>OAA</w:t>
            </w:r>
          </w:p>
          <w:p w14:paraId="37C5E5A9" w14:textId="195FC331" w:rsidR="00366995" w:rsidRPr="00413288" w:rsidRDefault="511A9954" w:rsidP="0DA9D928">
            <w:pPr>
              <w:pStyle w:val="NoSpacing"/>
              <w:rPr>
                <w:rFonts w:ascii="Arial" w:hAnsi="Arial" w:cs="Arial"/>
                <w:sz w:val="20"/>
                <w:szCs w:val="20"/>
              </w:rPr>
            </w:pPr>
            <w:r w:rsidRPr="0DA9D928">
              <w:rPr>
                <w:rFonts w:ascii="Arial" w:hAnsi="Arial" w:cs="Arial"/>
                <w:sz w:val="20"/>
                <w:szCs w:val="20"/>
              </w:rPr>
              <w:t>Tennis</w:t>
            </w:r>
          </w:p>
          <w:p w14:paraId="52E0FC0B" w14:textId="58FCF801" w:rsidR="00366995" w:rsidRPr="00413288" w:rsidRDefault="00366995" w:rsidP="008E27A6">
            <w:pPr>
              <w:pStyle w:val="NoSpacing"/>
              <w:rPr>
                <w:rFonts w:ascii="Arial" w:hAnsi="Arial" w:cs="Arial"/>
                <w:sz w:val="20"/>
                <w:szCs w:val="20"/>
              </w:rPr>
            </w:pPr>
          </w:p>
        </w:tc>
        <w:tc>
          <w:tcPr>
            <w:tcW w:w="1398" w:type="dxa"/>
          </w:tcPr>
          <w:p w14:paraId="65E5A46D" w14:textId="42E186EA" w:rsidR="00366995" w:rsidRPr="00413288" w:rsidRDefault="511A9954" w:rsidP="0DA9D928">
            <w:pPr>
              <w:pStyle w:val="NoSpacing"/>
              <w:rPr>
                <w:rFonts w:ascii="Arial" w:hAnsi="Arial" w:cs="Arial"/>
                <w:sz w:val="20"/>
                <w:szCs w:val="20"/>
              </w:rPr>
            </w:pPr>
            <w:r w:rsidRPr="0DA9D928">
              <w:rPr>
                <w:rFonts w:ascii="Arial" w:hAnsi="Arial" w:cs="Arial"/>
                <w:sz w:val="20"/>
                <w:szCs w:val="20"/>
              </w:rPr>
              <w:t>OAA</w:t>
            </w:r>
          </w:p>
          <w:p w14:paraId="03F26CB7" w14:textId="195FC331" w:rsidR="00366995" w:rsidRPr="00413288" w:rsidRDefault="511A9954" w:rsidP="0DA9D928">
            <w:pPr>
              <w:pStyle w:val="NoSpacing"/>
              <w:rPr>
                <w:rFonts w:ascii="Arial" w:hAnsi="Arial" w:cs="Arial"/>
                <w:sz w:val="20"/>
                <w:szCs w:val="20"/>
              </w:rPr>
            </w:pPr>
            <w:r w:rsidRPr="0DA9D928">
              <w:rPr>
                <w:rFonts w:ascii="Arial" w:hAnsi="Arial" w:cs="Arial"/>
                <w:sz w:val="20"/>
                <w:szCs w:val="20"/>
              </w:rPr>
              <w:t>Tennis</w:t>
            </w:r>
          </w:p>
          <w:p w14:paraId="1C3214E7" w14:textId="305CF475" w:rsidR="00366995" w:rsidRPr="00413288" w:rsidRDefault="00366995" w:rsidP="008E27A6">
            <w:pPr>
              <w:pStyle w:val="NoSpacing"/>
              <w:rPr>
                <w:rFonts w:ascii="Arial" w:hAnsi="Arial" w:cs="Arial"/>
                <w:sz w:val="20"/>
                <w:szCs w:val="20"/>
              </w:rPr>
            </w:pPr>
          </w:p>
        </w:tc>
        <w:tc>
          <w:tcPr>
            <w:tcW w:w="1701" w:type="dxa"/>
            <w:gridSpan w:val="2"/>
          </w:tcPr>
          <w:p w14:paraId="3B4BCA5E" w14:textId="42E186EA" w:rsidR="00366995" w:rsidRPr="00413288" w:rsidRDefault="511A9954" w:rsidP="0DA9D928">
            <w:pPr>
              <w:pStyle w:val="NoSpacing"/>
              <w:rPr>
                <w:rFonts w:ascii="Arial" w:hAnsi="Arial" w:cs="Arial"/>
                <w:sz w:val="20"/>
                <w:szCs w:val="20"/>
              </w:rPr>
            </w:pPr>
            <w:r w:rsidRPr="0DA9D928">
              <w:rPr>
                <w:rFonts w:ascii="Arial" w:hAnsi="Arial" w:cs="Arial"/>
                <w:sz w:val="20"/>
                <w:szCs w:val="20"/>
              </w:rPr>
              <w:t>OAA</w:t>
            </w:r>
          </w:p>
          <w:p w14:paraId="0ABDBAB8" w14:textId="195FC331" w:rsidR="00366995" w:rsidRPr="00413288" w:rsidRDefault="511A9954" w:rsidP="0DA9D928">
            <w:pPr>
              <w:pStyle w:val="NoSpacing"/>
              <w:rPr>
                <w:rFonts w:ascii="Arial" w:hAnsi="Arial" w:cs="Arial"/>
                <w:sz w:val="20"/>
                <w:szCs w:val="20"/>
              </w:rPr>
            </w:pPr>
            <w:r w:rsidRPr="0DA9D928">
              <w:rPr>
                <w:rFonts w:ascii="Arial" w:hAnsi="Arial" w:cs="Arial"/>
                <w:sz w:val="20"/>
                <w:szCs w:val="20"/>
              </w:rPr>
              <w:t>Tennis</w:t>
            </w:r>
          </w:p>
          <w:p w14:paraId="54DA8F50" w14:textId="027D5406" w:rsidR="00366995" w:rsidRPr="00413288" w:rsidRDefault="00366995" w:rsidP="008E27A6">
            <w:pPr>
              <w:pStyle w:val="NoSpacing"/>
              <w:rPr>
                <w:rFonts w:ascii="Arial" w:hAnsi="Arial" w:cs="Arial"/>
                <w:sz w:val="20"/>
                <w:szCs w:val="20"/>
              </w:rPr>
            </w:pPr>
          </w:p>
        </w:tc>
        <w:tc>
          <w:tcPr>
            <w:tcW w:w="1842" w:type="dxa"/>
            <w:gridSpan w:val="2"/>
          </w:tcPr>
          <w:p w14:paraId="708DBEB7" w14:textId="42E186EA" w:rsidR="00366995" w:rsidRPr="00413288" w:rsidRDefault="511A9954" w:rsidP="0DA9D928">
            <w:pPr>
              <w:pStyle w:val="NoSpacing"/>
              <w:rPr>
                <w:rFonts w:ascii="Arial" w:hAnsi="Arial" w:cs="Arial"/>
                <w:sz w:val="20"/>
                <w:szCs w:val="20"/>
              </w:rPr>
            </w:pPr>
            <w:r w:rsidRPr="0DA9D928">
              <w:rPr>
                <w:rFonts w:ascii="Arial" w:hAnsi="Arial" w:cs="Arial"/>
                <w:sz w:val="20"/>
                <w:szCs w:val="20"/>
              </w:rPr>
              <w:t>OAA</w:t>
            </w:r>
          </w:p>
          <w:p w14:paraId="480FCD1E" w14:textId="195FC331" w:rsidR="00366995" w:rsidRPr="00413288" w:rsidRDefault="511A9954" w:rsidP="0DA9D928">
            <w:pPr>
              <w:pStyle w:val="NoSpacing"/>
              <w:rPr>
                <w:rFonts w:ascii="Arial" w:hAnsi="Arial" w:cs="Arial"/>
                <w:sz w:val="20"/>
                <w:szCs w:val="20"/>
              </w:rPr>
            </w:pPr>
            <w:r w:rsidRPr="0DA9D928">
              <w:rPr>
                <w:rFonts w:ascii="Arial" w:hAnsi="Arial" w:cs="Arial"/>
                <w:sz w:val="20"/>
                <w:szCs w:val="20"/>
              </w:rPr>
              <w:t>Tennis</w:t>
            </w:r>
          </w:p>
          <w:p w14:paraId="7150E2D5" w14:textId="112507D2" w:rsidR="00366995" w:rsidRPr="00413288" w:rsidRDefault="00366995" w:rsidP="008E27A6">
            <w:pPr>
              <w:pStyle w:val="NoSpacing"/>
              <w:rPr>
                <w:rFonts w:ascii="Arial" w:hAnsi="Arial" w:cs="Arial"/>
                <w:sz w:val="20"/>
                <w:szCs w:val="20"/>
              </w:rPr>
            </w:pPr>
          </w:p>
        </w:tc>
        <w:tc>
          <w:tcPr>
            <w:tcW w:w="1843" w:type="dxa"/>
            <w:gridSpan w:val="2"/>
          </w:tcPr>
          <w:p w14:paraId="4FA031C6" w14:textId="42E186EA" w:rsidR="00366995" w:rsidRPr="00413288" w:rsidRDefault="511A9954" w:rsidP="0DA9D928">
            <w:pPr>
              <w:pStyle w:val="NoSpacing"/>
              <w:rPr>
                <w:rFonts w:ascii="Arial" w:hAnsi="Arial" w:cs="Arial"/>
                <w:sz w:val="20"/>
                <w:szCs w:val="20"/>
              </w:rPr>
            </w:pPr>
            <w:r w:rsidRPr="0DA9D928">
              <w:rPr>
                <w:rFonts w:ascii="Arial" w:hAnsi="Arial" w:cs="Arial"/>
                <w:sz w:val="20"/>
                <w:szCs w:val="20"/>
              </w:rPr>
              <w:t>OAA</w:t>
            </w:r>
          </w:p>
          <w:p w14:paraId="72952A9C" w14:textId="195FC331" w:rsidR="00366995" w:rsidRPr="00413288" w:rsidRDefault="511A9954" w:rsidP="0DA9D928">
            <w:pPr>
              <w:pStyle w:val="NoSpacing"/>
              <w:rPr>
                <w:rFonts w:ascii="Arial" w:hAnsi="Arial" w:cs="Arial"/>
                <w:sz w:val="20"/>
                <w:szCs w:val="20"/>
              </w:rPr>
            </w:pPr>
            <w:r w:rsidRPr="0DA9D928">
              <w:rPr>
                <w:rFonts w:ascii="Arial" w:hAnsi="Arial" w:cs="Arial"/>
                <w:sz w:val="20"/>
                <w:szCs w:val="20"/>
              </w:rPr>
              <w:t>Tennis</w:t>
            </w:r>
          </w:p>
          <w:p w14:paraId="252DB191" w14:textId="764078F9" w:rsidR="00366995" w:rsidRPr="00413288" w:rsidRDefault="00366995" w:rsidP="008E27A6">
            <w:pPr>
              <w:pStyle w:val="NoSpacing"/>
              <w:rPr>
                <w:rFonts w:ascii="Arial" w:hAnsi="Arial" w:cs="Arial"/>
                <w:sz w:val="20"/>
                <w:szCs w:val="20"/>
              </w:rPr>
            </w:pPr>
          </w:p>
        </w:tc>
      </w:tr>
      <w:tr w:rsidR="00366995" w:rsidRPr="00413288" w14:paraId="2D120FBD" w14:textId="42B8E0E6" w:rsidTr="0F101437">
        <w:trPr>
          <w:trHeight w:val="866"/>
        </w:trPr>
        <w:tc>
          <w:tcPr>
            <w:tcW w:w="1559" w:type="dxa"/>
            <w:shd w:val="clear" w:color="auto" w:fill="FDE9D9" w:themeFill="accent6" w:themeFillTint="33"/>
          </w:tcPr>
          <w:p w14:paraId="0FAC0AE0" w14:textId="77777777" w:rsidR="00366995" w:rsidRPr="00413288" w:rsidRDefault="00366995" w:rsidP="00366995">
            <w:pPr>
              <w:pStyle w:val="NoSpacing"/>
              <w:rPr>
                <w:rFonts w:ascii="Arial" w:hAnsi="Arial" w:cs="Arial"/>
                <w:b/>
                <w:sz w:val="20"/>
                <w:szCs w:val="20"/>
              </w:rPr>
            </w:pPr>
            <w:r w:rsidRPr="00413288">
              <w:rPr>
                <w:rFonts w:ascii="Arial" w:hAnsi="Arial" w:cs="Arial"/>
                <w:b/>
                <w:sz w:val="20"/>
                <w:szCs w:val="20"/>
              </w:rPr>
              <w:t>PE End Points</w:t>
            </w:r>
          </w:p>
        </w:tc>
        <w:tc>
          <w:tcPr>
            <w:tcW w:w="12475" w:type="dxa"/>
            <w:gridSpan w:val="13"/>
            <w:shd w:val="clear" w:color="auto" w:fill="auto"/>
          </w:tcPr>
          <w:p w14:paraId="6D0D1024" w14:textId="478EEB17" w:rsidR="00CC5EB1" w:rsidRPr="00CC5EB1" w:rsidRDefault="00CC5EB1" w:rsidP="00CC5EB1">
            <w:pPr>
              <w:pStyle w:val="NoSpacing"/>
              <w:rPr>
                <w:rFonts w:ascii="Arial" w:hAnsi="Arial" w:cs="Arial"/>
                <w:sz w:val="20"/>
                <w:szCs w:val="20"/>
              </w:rPr>
            </w:pPr>
            <w:r w:rsidRPr="1EA3148D">
              <w:rPr>
                <w:rFonts w:ascii="Arial" w:hAnsi="Arial" w:cs="Arial"/>
                <w:sz w:val="20"/>
                <w:szCs w:val="20"/>
              </w:rPr>
              <w:t>End points fo</w:t>
            </w:r>
            <w:r w:rsidR="6D4BF597" w:rsidRPr="1EA3148D">
              <w:rPr>
                <w:rFonts w:ascii="Arial" w:hAnsi="Arial" w:cs="Arial"/>
                <w:sz w:val="20"/>
                <w:szCs w:val="20"/>
              </w:rPr>
              <w:t>r Tennis:</w:t>
            </w:r>
          </w:p>
          <w:p w14:paraId="203DB1B7" w14:textId="17EB968C" w:rsidR="53F2D3AF" w:rsidRDefault="53F2D3AF" w:rsidP="1EA3148D">
            <w:pPr>
              <w:pStyle w:val="NoSpacing"/>
              <w:numPr>
                <w:ilvl w:val="0"/>
                <w:numId w:val="10"/>
              </w:numPr>
              <w:rPr>
                <w:sz w:val="20"/>
                <w:szCs w:val="20"/>
              </w:rPr>
            </w:pPr>
            <w:r w:rsidRPr="1EA3148D">
              <w:rPr>
                <w:rFonts w:ascii="Arial" w:hAnsi="Arial" w:cs="Arial"/>
                <w:sz w:val="20"/>
                <w:szCs w:val="20"/>
              </w:rPr>
              <w:t>Throw a ball to correctly and with accuracy</w:t>
            </w:r>
          </w:p>
          <w:p w14:paraId="1D0D893F" w14:textId="25E26359" w:rsidR="53F2D3AF" w:rsidRDefault="53F2D3AF" w:rsidP="1EA3148D">
            <w:pPr>
              <w:pStyle w:val="NoSpacing"/>
              <w:numPr>
                <w:ilvl w:val="0"/>
                <w:numId w:val="10"/>
              </w:numPr>
              <w:rPr>
                <w:rFonts w:eastAsiaTheme="minorEastAsia"/>
                <w:sz w:val="20"/>
                <w:szCs w:val="20"/>
              </w:rPr>
            </w:pPr>
            <w:r w:rsidRPr="1EA3148D">
              <w:rPr>
                <w:rFonts w:ascii="Arial" w:hAnsi="Arial" w:cs="Arial"/>
                <w:sz w:val="20"/>
                <w:szCs w:val="20"/>
              </w:rPr>
              <w:t xml:space="preserve"> Move around with the ball using your hands keeping it under contr</w:t>
            </w:r>
            <w:r w:rsidR="5AC832BD" w:rsidRPr="1EA3148D">
              <w:rPr>
                <w:rFonts w:ascii="Arial" w:hAnsi="Arial" w:cs="Arial"/>
                <w:sz w:val="20"/>
                <w:szCs w:val="20"/>
              </w:rPr>
              <w:t>o</w:t>
            </w:r>
            <w:r w:rsidRPr="1EA3148D">
              <w:rPr>
                <w:rFonts w:ascii="Arial" w:hAnsi="Arial" w:cs="Arial"/>
                <w:sz w:val="20"/>
                <w:szCs w:val="20"/>
              </w:rPr>
              <w:t>l</w:t>
            </w:r>
          </w:p>
          <w:p w14:paraId="77917B53" w14:textId="4B4D5460" w:rsidR="26F0DF19" w:rsidRDefault="26F0DF19" w:rsidP="1EA3148D">
            <w:pPr>
              <w:pStyle w:val="NoSpacing"/>
              <w:numPr>
                <w:ilvl w:val="0"/>
                <w:numId w:val="10"/>
              </w:numPr>
              <w:rPr>
                <w:rFonts w:eastAsiaTheme="minorEastAsia"/>
                <w:sz w:val="20"/>
                <w:szCs w:val="20"/>
              </w:rPr>
            </w:pPr>
            <w:r w:rsidRPr="1EA3148D">
              <w:rPr>
                <w:rFonts w:ascii="Arial" w:hAnsi="Arial" w:cs="Arial"/>
                <w:sz w:val="20"/>
                <w:szCs w:val="20"/>
              </w:rPr>
              <w:t xml:space="preserve">Use a tennis racket to move a tennis ball around the playground </w:t>
            </w:r>
          </w:p>
          <w:p w14:paraId="0278BA30" w14:textId="0CFFA04A" w:rsidR="26F0DF19" w:rsidRDefault="26F0DF19" w:rsidP="1EA3148D">
            <w:pPr>
              <w:pStyle w:val="NoSpacing"/>
              <w:numPr>
                <w:ilvl w:val="0"/>
                <w:numId w:val="10"/>
              </w:numPr>
              <w:rPr>
                <w:sz w:val="20"/>
                <w:szCs w:val="20"/>
              </w:rPr>
            </w:pPr>
            <w:r w:rsidRPr="1EA3148D">
              <w:rPr>
                <w:rFonts w:ascii="Arial" w:hAnsi="Arial" w:cs="Arial"/>
                <w:sz w:val="20"/>
                <w:szCs w:val="20"/>
              </w:rPr>
              <w:t>Perform a variety of skills using a tennis racket</w:t>
            </w:r>
          </w:p>
          <w:p w14:paraId="65B9848D" w14:textId="6EF34F57" w:rsidR="7E33261F" w:rsidRDefault="7E33261F" w:rsidP="1EA3148D">
            <w:pPr>
              <w:pStyle w:val="NoSpacing"/>
              <w:numPr>
                <w:ilvl w:val="0"/>
                <w:numId w:val="10"/>
              </w:numPr>
              <w:rPr>
                <w:rFonts w:eastAsiaTheme="minorEastAsia"/>
                <w:sz w:val="20"/>
                <w:szCs w:val="20"/>
              </w:rPr>
            </w:pPr>
            <w:r w:rsidRPr="1EA3148D">
              <w:rPr>
                <w:rFonts w:ascii="Arial" w:hAnsi="Arial" w:cs="Arial"/>
                <w:sz w:val="20"/>
                <w:szCs w:val="20"/>
              </w:rPr>
              <w:t xml:space="preserve">Understand the action we use when playing a tennis shot </w:t>
            </w:r>
          </w:p>
          <w:p w14:paraId="09FED65B" w14:textId="1F580D27" w:rsidR="7E33261F" w:rsidRDefault="7E33261F" w:rsidP="1EA3148D">
            <w:pPr>
              <w:pStyle w:val="NoSpacing"/>
              <w:numPr>
                <w:ilvl w:val="0"/>
                <w:numId w:val="10"/>
              </w:numPr>
              <w:rPr>
                <w:sz w:val="20"/>
                <w:szCs w:val="20"/>
              </w:rPr>
            </w:pPr>
            <w:r w:rsidRPr="1EA3148D">
              <w:rPr>
                <w:rFonts w:ascii="Arial" w:hAnsi="Arial" w:cs="Arial"/>
                <w:sz w:val="20"/>
                <w:szCs w:val="20"/>
              </w:rPr>
              <w:t>Be able to push the ball with a tennis racket along the floor</w:t>
            </w:r>
          </w:p>
          <w:p w14:paraId="15D33670" w14:textId="1AAEB383" w:rsidR="7E33261F" w:rsidRDefault="7E33261F" w:rsidP="1EA3148D">
            <w:pPr>
              <w:pStyle w:val="NoSpacing"/>
              <w:numPr>
                <w:ilvl w:val="0"/>
                <w:numId w:val="10"/>
              </w:numPr>
              <w:rPr>
                <w:rFonts w:eastAsiaTheme="minorEastAsia"/>
                <w:sz w:val="20"/>
                <w:szCs w:val="20"/>
              </w:rPr>
            </w:pPr>
            <w:r w:rsidRPr="1EA3148D">
              <w:rPr>
                <w:rFonts w:ascii="Arial" w:hAnsi="Arial" w:cs="Arial"/>
                <w:sz w:val="20"/>
                <w:szCs w:val="20"/>
              </w:rPr>
              <w:t xml:space="preserve"> Hit the tennis ball with a racket correctly </w:t>
            </w:r>
          </w:p>
          <w:p w14:paraId="1885F705" w14:textId="4E32C3C2" w:rsidR="7E33261F" w:rsidRDefault="7E33261F" w:rsidP="1EA3148D">
            <w:pPr>
              <w:pStyle w:val="NoSpacing"/>
              <w:numPr>
                <w:ilvl w:val="0"/>
                <w:numId w:val="10"/>
              </w:numPr>
              <w:rPr>
                <w:sz w:val="20"/>
                <w:szCs w:val="20"/>
              </w:rPr>
            </w:pPr>
            <w:r w:rsidRPr="1EA3148D">
              <w:rPr>
                <w:rFonts w:ascii="Arial" w:hAnsi="Arial" w:cs="Arial"/>
                <w:sz w:val="20"/>
                <w:szCs w:val="20"/>
              </w:rPr>
              <w:t>Be able to hit a tennis ball to a partner</w:t>
            </w:r>
          </w:p>
          <w:p w14:paraId="74084152" w14:textId="57FC9714" w:rsidR="7E33261F" w:rsidRDefault="7E33261F" w:rsidP="1EA3148D">
            <w:pPr>
              <w:pStyle w:val="NoSpacing"/>
              <w:numPr>
                <w:ilvl w:val="0"/>
                <w:numId w:val="10"/>
              </w:numPr>
              <w:rPr>
                <w:rFonts w:eastAsiaTheme="minorEastAsia"/>
                <w:sz w:val="20"/>
                <w:szCs w:val="20"/>
              </w:rPr>
            </w:pPr>
            <w:r w:rsidRPr="1EA3148D">
              <w:rPr>
                <w:rFonts w:ascii="Arial" w:hAnsi="Arial" w:cs="Arial"/>
                <w:sz w:val="20"/>
                <w:szCs w:val="20"/>
              </w:rPr>
              <w:t xml:space="preserve">Perform a rally with a partner </w:t>
            </w:r>
          </w:p>
          <w:p w14:paraId="41BDF203" w14:textId="2A00F99E" w:rsidR="7E33261F" w:rsidRDefault="7E33261F" w:rsidP="1EA3148D">
            <w:pPr>
              <w:pStyle w:val="NoSpacing"/>
              <w:numPr>
                <w:ilvl w:val="0"/>
                <w:numId w:val="10"/>
              </w:numPr>
              <w:rPr>
                <w:sz w:val="20"/>
                <w:szCs w:val="20"/>
              </w:rPr>
            </w:pPr>
            <w:r w:rsidRPr="1EA3148D">
              <w:rPr>
                <w:rFonts w:ascii="Arial" w:hAnsi="Arial" w:cs="Arial"/>
                <w:sz w:val="20"/>
                <w:szCs w:val="20"/>
              </w:rPr>
              <w:t>Hit the ball over a net</w:t>
            </w:r>
          </w:p>
          <w:p w14:paraId="7516E200" w14:textId="11CCE3D5" w:rsidR="00CC5EB1" w:rsidRPr="00CC5EB1" w:rsidRDefault="00CC5EB1" w:rsidP="00CC5EB1">
            <w:pPr>
              <w:pStyle w:val="NoSpacing"/>
              <w:rPr>
                <w:rFonts w:ascii="Arial" w:hAnsi="Arial" w:cs="Arial"/>
                <w:sz w:val="20"/>
                <w:szCs w:val="20"/>
              </w:rPr>
            </w:pPr>
            <w:r w:rsidRPr="0DA9D928">
              <w:rPr>
                <w:rFonts w:ascii="Arial" w:hAnsi="Arial" w:cs="Arial"/>
                <w:sz w:val="20"/>
                <w:szCs w:val="20"/>
              </w:rPr>
              <w:t>End points for</w:t>
            </w:r>
            <w:r w:rsidR="498FB675" w:rsidRPr="0DA9D928">
              <w:rPr>
                <w:rFonts w:ascii="Arial" w:hAnsi="Arial" w:cs="Arial"/>
                <w:sz w:val="20"/>
                <w:szCs w:val="20"/>
              </w:rPr>
              <w:t xml:space="preserve"> OAA</w:t>
            </w:r>
            <w:r w:rsidRPr="0DA9D928">
              <w:rPr>
                <w:rFonts w:ascii="Arial" w:hAnsi="Arial" w:cs="Arial"/>
                <w:sz w:val="20"/>
                <w:szCs w:val="20"/>
              </w:rPr>
              <w:t xml:space="preserve">: </w:t>
            </w:r>
          </w:p>
          <w:p w14:paraId="647B6C3A" w14:textId="661E75B0" w:rsidR="00366995" w:rsidRPr="00413288" w:rsidRDefault="32ACC743" w:rsidP="00795C72">
            <w:pPr>
              <w:pStyle w:val="NoSpacing"/>
              <w:numPr>
                <w:ilvl w:val="0"/>
                <w:numId w:val="10"/>
              </w:numPr>
              <w:rPr>
                <w:rFonts w:ascii="Arial" w:hAnsi="Arial" w:cs="Arial"/>
                <w:sz w:val="20"/>
                <w:szCs w:val="20"/>
              </w:rPr>
            </w:pPr>
            <w:r w:rsidRPr="1EA3148D">
              <w:rPr>
                <w:rFonts w:ascii="Arial" w:hAnsi="Arial" w:cs="Arial"/>
                <w:sz w:val="20"/>
                <w:szCs w:val="20"/>
              </w:rPr>
              <w:t>Recall</w:t>
            </w:r>
            <w:r w:rsidR="61CE4A0F" w:rsidRPr="1EA3148D">
              <w:rPr>
                <w:rFonts w:ascii="Arial" w:hAnsi="Arial" w:cs="Arial"/>
                <w:sz w:val="20"/>
                <w:szCs w:val="20"/>
              </w:rPr>
              <w:t>ed</w:t>
            </w:r>
            <w:r w:rsidRPr="1EA3148D">
              <w:rPr>
                <w:rFonts w:ascii="Arial" w:hAnsi="Arial" w:cs="Arial"/>
                <w:sz w:val="20"/>
                <w:szCs w:val="20"/>
              </w:rPr>
              <w:t xml:space="preserve"> map symbols</w:t>
            </w:r>
          </w:p>
          <w:p w14:paraId="76D67498" w14:textId="359EBCCD" w:rsidR="00366995" w:rsidRPr="00413288" w:rsidRDefault="32ACC743" w:rsidP="1EA3148D">
            <w:pPr>
              <w:pStyle w:val="NoSpacing"/>
              <w:numPr>
                <w:ilvl w:val="0"/>
                <w:numId w:val="10"/>
              </w:numPr>
              <w:rPr>
                <w:sz w:val="20"/>
                <w:szCs w:val="20"/>
              </w:rPr>
            </w:pPr>
            <w:r w:rsidRPr="1EA3148D">
              <w:rPr>
                <w:rFonts w:ascii="Arial" w:hAnsi="Arial" w:cs="Arial"/>
                <w:sz w:val="20"/>
                <w:szCs w:val="20"/>
              </w:rPr>
              <w:t>Follow</w:t>
            </w:r>
            <w:r w:rsidR="2FEF50DB" w:rsidRPr="1EA3148D">
              <w:rPr>
                <w:rFonts w:ascii="Arial" w:hAnsi="Arial" w:cs="Arial"/>
                <w:sz w:val="20"/>
                <w:szCs w:val="20"/>
              </w:rPr>
              <w:t>ed</w:t>
            </w:r>
            <w:r w:rsidRPr="1EA3148D">
              <w:rPr>
                <w:rFonts w:ascii="Arial" w:hAnsi="Arial" w:cs="Arial"/>
                <w:sz w:val="20"/>
                <w:szCs w:val="20"/>
              </w:rPr>
              <w:t xml:space="preserve"> a simple trail</w:t>
            </w:r>
          </w:p>
          <w:p w14:paraId="131BEC45" w14:textId="4D1D0E21" w:rsidR="00366995" w:rsidRPr="00413288" w:rsidRDefault="32ACC743" w:rsidP="1EA3148D">
            <w:pPr>
              <w:pStyle w:val="NoSpacing"/>
              <w:numPr>
                <w:ilvl w:val="0"/>
                <w:numId w:val="10"/>
              </w:numPr>
              <w:rPr>
                <w:sz w:val="20"/>
                <w:szCs w:val="20"/>
              </w:rPr>
            </w:pPr>
            <w:r w:rsidRPr="1EA3148D">
              <w:rPr>
                <w:rFonts w:ascii="Arial" w:hAnsi="Arial" w:cs="Arial"/>
                <w:sz w:val="20"/>
                <w:szCs w:val="20"/>
              </w:rPr>
              <w:t>Remember</w:t>
            </w:r>
            <w:r w:rsidR="5715909B" w:rsidRPr="1EA3148D">
              <w:rPr>
                <w:rFonts w:ascii="Arial" w:hAnsi="Arial" w:cs="Arial"/>
                <w:sz w:val="20"/>
                <w:szCs w:val="20"/>
              </w:rPr>
              <w:t>ed</w:t>
            </w:r>
            <w:r w:rsidRPr="1EA3148D">
              <w:rPr>
                <w:rFonts w:ascii="Arial" w:hAnsi="Arial" w:cs="Arial"/>
                <w:sz w:val="20"/>
                <w:szCs w:val="20"/>
              </w:rPr>
              <w:t xml:space="preserve"> objects and symbols seen along a trail</w:t>
            </w:r>
          </w:p>
          <w:p w14:paraId="3662E8D1" w14:textId="52FDB189" w:rsidR="00366995" w:rsidRPr="00413288" w:rsidRDefault="0EC4D21D" w:rsidP="1EA3148D">
            <w:pPr>
              <w:pStyle w:val="NoSpacing"/>
              <w:numPr>
                <w:ilvl w:val="0"/>
                <w:numId w:val="10"/>
              </w:numPr>
              <w:rPr>
                <w:sz w:val="20"/>
                <w:szCs w:val="20"/>
              </w:rPr>
            </w:pPr>
            <w:r w:rsidRPr="1EA3148D">
              <w:rPr>
                <w:rFonts w:ascii="Arial" w:hAnsi="Arial" w:cs="Arial"/>
                <w:sz w:val="20"/>
                <w:szCs w:val="20"/>
              </w:rPr>
              <w:t>Worked as a team to find clues</w:t>
            </w:r>
          </w:p>
          <w:p w14:paraId="2872A435" w14:textId="6578DCBF" w:rsidR="00366995" w:rsidRPr="00413288" w:rsidRDefault="0EC4D21D" w:rsidP="1EA3148D">
            <w:pPr>
              <w:pStyle w:val="NoSpacing"/>
              <w:numPr>
                <w:ilvl w:val="0"/>
                <w:numId w:val="10"/>
              </w:numPr>
              <w:rPr>
                <w:sz w:val="20"/>
                <w:szCs w:val="20"/>
              </w:rPr>
            </w:pPr>
            <w:r w:rsidRPr="1EA3148D">
              <w:rPr>
                <w:rFonts w:ascii="Arial" w:hAnsi="Arial" w:cs="Arial"/>
                <w:sz w:val="20"/>
                <w:szCs w:val="20"/>
              </w:rPr>
              <w:t>Used map skills to find controls</w:t>
            </w:r>
          </w:p>
        </w:tc>
      </w:tr>
      <w:tr w:rsidR="00366995" w:rsidRPr="00413288" w14:paraId="1EA03459" w14:textId="77777777" w:rsidTr="0F101437">
        <w:trPr>
          <w:trHeight w:val="929"/>
        </w:trPr>
        <w:tc>
          <w:tcPr>
            <w:tcW w:w="14034" w:type="dxa"/>
            <w:gridSpan w:val="14"/>
            <w:shd w:val="clear" w:color="auto" w:fill="FDE9D9" w:themeFill="accent6" w:themeFillTint="33"/>
          </w:tcPr>
          <w:p w14:paraId="4AD99745" w14:textId="445E9114" w:rsidR="00366995" w:rsidRDefault="00366995" w:rsidP="00366995">
            <w:pPr>
              <w:pStyle w:val="NoSpacing"/>
              <w:rPr>
                <w:rFonts w:ascii="Arial" w:hAnsi="Arial" w:cs="Arial"/>
                <w:b/>
                <w:bCs/>
                <w:sz w:val="20"/>
                <w:szCs w:val="20"/>
                <w:u w:val="single"/>
              </w:rPr>
            </w:pPr>
            <w:r>
              <w:rPr>
                <w:rFonts w:ascii="Arial" w:hAnsi="Arial" w:cs="Arial"/>
                <w:b/>
                <w:bCs/>
                <w:sz w:val="20"/>
                <w:szCs w:val="20"/>
                <w:u w:val="single"/>
              </w:rPr>
              <w:t>R</w:t>
            </w:r>
            <w:r w:rsidRPr="00D262EC">
              <w:rPr>
                <w:rFonts w:ascii="Arial" w:hAnsi="Arial" w:cs="Arial"/>
                <w:b/>
                <w:bCs/>
                <w:sz w:val="20"/>
                <w:szCs w:val="20"/>
                <w:u w:val="single"/>
              </w:rPr>
              <w:t>SHE Intent:</w:t>
            </w:r>
          </w:p>
          <w:p w14:paraId="7AF07B76" w14:textId="77777777" w:rsidR="007E7D6B" w:rsidRDefault="007E7D6B" w:rsidP="00366995">
            <w:pPr>
              <w:pStyle w:val="NoSpacing"/>
              <w:rPr>
                <w:rFonts w:ascii="Arial" w:hAnsi="Arial" w:cs="Arial"/>
                <w:b/>
                <w:bCs/>
                <w:sz w:val="20"/>
                <w:szCs w:val="20"/>
                <w:u w:val="single"/>
              </w:rPr>
            </w:pPr>
          </w:p>
          <w:p w14:paraId="22524604" w14:textId="4C871F1E" w:rsidR="00366995" w:rsidRDefault="00366995" w:rsidP="007E7D6B">
            <w:pPr>
              <w:pStyle w:val="NoSpacing"/>
              <w:rPr>
                <w:rFonts w:ascii="Arial" w:hAnsi="Arial" w:cs="Arial"/>
                <w:b/>
                <w:bCs/>
                <w:sz w:val="20"/>
                <w:szCs w:val="20"/>
              </w:rPr>
            </w:pPr>
            <w:r w:rsidRPr="1EA3148D">
              <w:rPr>
                <w:rFonts w:ascii="Arial" w:hAnsi="Arial" w:cs="Arial"/>
                <w:b/>
                <w:bCs/>
                <w:sz w:val="20"/>
                <w:szCs w:val="20"/>
              </w:rPr>
              <w:t>To</w:t>
            </w:r>
            <w:r w:rsidR="54FF0B95" w:rsidRPr="1EA3148D">
              <w:rPr>
                <w:rFonts w:ascii="Arial" w:hAnsi="Arial" w:cs="Arial"/>
                <w:b/>
                <w:bCs/>
                <w:sz w:val="20"/>
                <w:szCs w:val="20"/>
              </w:rPr>
              <w:t xml:space="preserve"> understand the importance of relationships</w:t>
            </w:r>
            <w:r w:rsidR="007E7D6B" w:rsidRPr="1EA3148D">
              <w:rPr>
                <w:rFonts w:ascii="Arial" w:hAnsi="Arial" w:cs="Arial"/>
                <w:b/>
                <w:bCs/>
                <w:sz w:val="20"/>
                <w:szCs w:val="20"/>
              </w:rPr>
              <w:t>.</w:t>
            </w:r>
          </w:p>
        </w:tc>
      </w:tr>
      <w:tr w:rsidR="00366995" w:rsidRPr="00413288" w14:paraId="7259DF2A" w14:textId="77777777" w:rsidTr="0F101437">
        <w:trPr>
          <w:trHeight w:val="929"/>
        </w:trPr>
        <w:tc>
          <w:tcPr>
            <w:tcW w:w="1559" w:type="dxa"/>
            <w:shd w:val="clear" w:color="auto" w:fill="FDE9D9" w:themeFill="accent6" w:themeFillTint="33"/>
          </w:tcPr>
          <w:p w14:paraId="2C3CB245" w14:textId="77777777" w:rsidR="00366995" w:rsidRDefault="007E7D6B" w:rsidP="00366995">
            <w:pPr>
              <w:pStyle w:val="NoSpacing"/>
              <w:rPr>
                <w:rFonts w:ascii="Arial" w:hAnsi="Arial" w:cs="Arial"/>
                <w:b/>
                <w:sz w:val="20"/>
                <w:szCs w:val="20"/>
              </w:rPr>
            </w:pPr>
            <w:r>
              <w:rPr>
                <w:rFonts w:ascii="Arial" w:hAnsi="Arial" w:cs="Arial"/>
                <w:b/>
                <w:sz w:val="20"/>
                <w:szCs w:val="20"/>
              </w:rPr>
              <w:lastRenderedPageBreak/>
              <w:t>R</w:t>
            </w:r>
            <w:r w:rsidR="00366995">
              <w:rPr>
                <w:rFonts w:ascii="Arial" w:hAnsi="Arial" w:cs="Arial"/>
                <w:b/>
                <w:sz w:val="20"/>
                <w:szCs w:val="20"/>
              </w:rPr>
              <w:t>SHE</w:t>
            </w:r>
          </w:p>
          <w:p w14:paraId="3AE51DF0" w14:textId="77777777" w:rsidR="00F8788A" w:rsidRDefault="00F8788A" w:rsidP="00366995">
            <w:pPr>
              <w:pStyle w:val="NoSpacing"/>
              <w:rPr>
                <w:rFonts w:ascii="Arial" w:hAnsi="Arial" w:cs="Arial"/>
                <w:b/>
                <w:sz w:val="20"/>
                <w:szCs w:val="20"/>
              </w:rPr>
            </w:pPr>
          </w:p>
          <w:p w14:paraId="6D8992B4" w14:textId="1BF4CE0D" w:rsidR="00F8788A" w:rsidRPr="00413288" w:rsidRDefault="00F8788A" w:rsidP="00366995">
            <w:pPr>
              <w:pStyle w:val="NoSpacing"/>
              <w:rPr>
                <w:rFonts w:ascii="Arial" w:hAnsi="Arial" w:cs="Arial"/>
                <w:b/>
                <w:sz w:val="20"/>
                <w:szCs w:val="20"/>
              </w:rPr>
            </w:pPr>
          </w:p>
        </w:tc>
        <w:tc>
          <w:tcPr>
            <w:tcW w:w="1771" w:type="dxa"/>
            <w:shd w:val="clear" w:color="auto" w:fill="auto"/>
          </w:tcPr>
          <w:p w14:paraId="6089F500" w14:textId="2430623D" w:rsidR="000134F0" w:rsidRPr="0036766F" w:rsidRDefault="00DD74A4" w:rsidP="1EA3148D">
            <w:pPr>
              <w:rPr>
                <w:rFonts w:ascii="Arial" w:hAnsi="Arial" w:cs="Arial"/>
                <w:sz w:val="20"/>
                <w:szCs w:val="20"/>
              </w:rPr>
            </w:pPr>
            <w:r w:rsidRPr="1EA3148D">
              <w:rPr>
                <w:rFonts w:ascii="Arial" w:hAnsi="Arial" w:cs="Arial"/>
                <w:sz w:val="20"/>
                <w:szCs w:val="20"/>
              </w:rPr>
              <w:t xml:space="preserve">Lesson 1 – </w:t>
            </w:r>
            <w:r w:rsidR="6F460298" w:rsidRPr="1EA3148D">
              <w:rPr>
                <w:rFonts w:ascii="Arial" w:hAnsi="Arial" w:cs="Arial"/>
                <w:sz w:val="20"/>
                <w:szCs w:val="20"/>
              </w:rPr>
              <w:t>1. Family Roles and Responsibilities</w:t>
            </w:r>
          </w:p>
          <w:p w14:paraId="51CDFAC0" w14:textId="4917DCA3" w:rsidR="0036766F" w:rsidRPr="0036766F" w:rsidRDefault="0036766F" w:rsidP="007E7D6B">
            <w:pPr>
              <w:rPr>
                <w:rFonts w:ascii="Arial" w:hAnsi="Arial" w:cs="Arial"/>
                <w:b/>
                <w:bCs/>
                <w:sz w:val="20"/>
                <w:szCs w:val="20"/>
              </w:rPr>
            </w:pPr>
          </w:p>
        </w:tc>
        <w:tc>
          <w:tcPr>
            <w:tcW w:w="1774" w:type="dxa"/>
            <w:gridSpan w:val="2"/>
            <w:shd w:val="clear" w:color="auto" w:fill="auto"/>
          </w:tcPr>
          <w:p w14:paraId="05B031FE" w14:textId="2E4DE01F" w:rsidR="000134F0" w:rsidRPr="0036766F" w:rsidRDefault="007E7D6B" w:rsidP="000134F0">
            <w:pPr>
              <w:pStyle w:val="NoSpacing"/>
              <w:rPr>
                <w:rFonts w:ascii="Arial" w:hAnsi="Arial" w:cs="Arial"/>
                <w:b/>
                <w:bCs/>
                <w:sz w:val="20"/>
                <w:szCs w:val="20"/>
              </w:rPr>
            </w:pPr>
            <w:r w:rsidRPr="1EA3148D">
              <w:rPr>
                <w:rFonts w:ascii="Arial" w:hAnsi="Arial" w:cs="Arial"/>
                <w:sz w:val="20"/>
                <w:szCs w:val="20"/>
              </w:rPr>
              <w:t xml:space="preserve">Lesson </w:t>
            </w:r>
            <w:r w:rsidR="00DD74A4" w:rsidRPr="1EA3148D">
              <w:rPr>
                <w:rFonts w:ascii="Arial" w:hAnsi="Arial" w:cs="Arial"/>
                <w:sz w:val="20"/>
                <w:szCs w:val="20"/>
              </w:rPr>
              <w:t xml:space="preserve">2 – </w:t>
            </w:r>
            <w:r w:rsidR="2FAA1009" w:rsidRPr="1EA3148D">
              <w:rPr>
                <w:rFonts w:ascii="Arial" w:hAnsi="Arial" w:cs="Arial"/>
                <w:sz w:val="20"/>
                <w:szCs w:val="20"/>
              </w:rPr>
              <w:t>Friendship</w:t>
            </w:r>
          </w:p>
          <w:p w14:paraId="66197F39" w14:textId="5445F55A" w:rsidR="0036766F" w:rsidRPr="0036766F" w:rsidRDefault="0036766F" w:rsidP="007E7D6B">
            <w:pPr>
              <w:pStyle w:val="NoSpacing"/>
              <w:rPr>
                <w:rFonts w:ascii="Arial" w:hAnsi="Arial" w:cs="Arial"/>
                <w:b/>
                <w:bCs/>
                <w:sz w:val="20"/>
                <w:szCs w:val="20"/>
              </w:rPr>
            </w:pPr>
          </w:p>
        </w:tc>
        <w:tc>
          <w:tcPr>
            <w:tcW w:w="2146" w:type="dxa"/>
            <w:gridSpan w:val="3"/>
            <w:shd w:val="clear" w:color="auto" w:fill="auto"/>
          </w:tcPr>
          <w:p w14:paraId="3A416A1E" w14:textId="2ABB823B" w:rsidR="000134F0" w:rsidRPr="0036766F" w:rsidRDefault="007E7D6B" w:rsidP="000134F0">
            <w:pPr>
              <w:pStyle w:val="NoSpacing"/>
              <w:rPr>
                <w:rFonts w:ascii="Arial" w:hAnsi="Arial" w:cs="Arial"/>
                <w:b/>
                <w:bCs/>
                <w:color w:val="00B050"/>
                <w:sz w:val="20"/>
                <w:szCs w:val="20"/>
              </w:rPr>
            </w:pPr>
            <w:r w:rsidRPr="1EA3148D">
              <w:rPr>
                <w:rFonts w:ascii="Arial" w:hAnsi="Arial" w:cs="Arial"/>
                <w:sz w:val="20"/>
                <w:szCs w:val="20"/>
              </w:rPr>
              <w:t xml:space="preserve">Lesson </w:t>
            </w:r>
            <w:r w:rsidR="00DD74A4" w:rsidRPr="1EA3148D">
              <w:rPr>
                <w:rFonts w:ascii="Arial" w:hAnsi="Arial" w:cs="Arial"/>
                <w:sz w:val="20"/>
                <w:szCs w:val="20"/>
              </w:rPr>
              <w:t xml:space="preserve">3 – </w:t>
            </w:r>
            <w:r w:rsidR="3E7C9DA0" w:rsidRPr="1EA3148D">
              <w:rPr>
                <w:rFonts w:ascii="Arial" w:hAnsi="Arial" w:cs="Arial"/>
                <w:sz w:val="20"/>
                <w:szCs w:val="20"/>
              </w:rPr>
              <w:t>Keeping myself safe online</w:t>
            </w:r>
          </w:p>
          <w:p w14:paraId="7B32A7FD" w14:textId="25663DD4" w:rsidR="0036766F" w:rsidRPr="0036766F" w:rsidRDefault="0036766F" w:rsidP="007E7D6B">
            <w:pPr>
              <w:pStyle w:val="NoSpacing"/>
              <w:rPr>
                <w:rFonts w:ascii="Arial" w:hAnsi="Arial" w:cs="Arial"/>
                <w:b/>
                <w:bCs/>
                <w:color w:val="00B050"/>
                <w:sz w:val="20"/>
                <w:szCs w:val="20"/>
              </w:rPr>
            </w:pPr>
          </w:p>
        </w:tc>
        <w:tc>
          <w:tcPr>
            <w:tcW w:w="1398" w:type="dxa"/>
            <w:shd w:val="clear" w:color="auto" w:fill="auto"/>
          </w:tcPr>
          <w:p w14:paraId="74CE691B" w14:textId="0AF268AE" w:rsidR="009E1A55" w:rsidRPr="0036766F" w:rsidRDefault="009E1A55" w:rsidP="009E1A55">
            <w:pPr>
              <w:pStyle w:val="NoSpacing"/>
              <w:rPr>
                <w:rFonts w:ascii="Arial" w:hAnsi="Arial" w:cs="Arial"/>
                <w:b/>
                <w:bCs/>
                <w:sz w:val="20"/>
                <w:szCs w:val="20"/>
              </w:rPr>
            </w:pPr>
            <w:r w:rsidRPr="1EA3148D">
              <w:rPr>
                <w:rFonts w:ascii="Arial" w:hAnsi="Arial" w:cs="Arial"/>
                <w:sz w:val="20"/>
                <w:szCs w:val="20"/>
              </w:rPr>
              <w:t xml:space="preserve">Lesson 4 – </w:t>
            </w:r>
            <w:r w:rsidR="07D35EB6" w:rsidRPr="1EA3148D">
              <w:rPr>
                <w:rFonts w:ascii="Arial" w:hAnsi="Arial" w:cs="Arial"/>
                <w:sz w:val="20"/>
                <w:szCs w:val="20"/>
              </w:rPr>
              <w:t xml:space="preserve"> Being a global citizen 1&amp;2</w:t>
            </w:r>
          </w:p>
          <w:p w14:paraId="61637F88" w14:textId="5F6D3287" w:rsidR="0036766F" w:rsidRPr="0036766F" w:rsidRDefault="0036766F" w:rsidP="009E1A55">
            <w:pPr>
              <w:pStyle w:val="NoSpacing"/>
              <w:rPr>
                <w:rFonts w:ascii="Arial" w:hAnsi="Arial" w:cs="Arial"/>
                <w:b/>
                <w:bCs/>
                <w:sz w:val="20"/>
                <w:szCs w:val="20"/>
              </w:rPr>
            </w:pPr>
          </w:p>
        </w:tc>
        <w:tc>
          <w:tcPr>
            <w:tcW w:w="1701" w:type="dxa"/>
            <w:gridSpan w:val="2"/>
            <w:shd w:val="clear" w:color="auto" w:fill="auto"/>
          </w:tcPr>
          <w:p w14:paraId="2DA31883" w14:textId="6455B030" w:rsidR="009E1A55" w:rsidRPr="0036766F" w:rsidRDefault="009E1A55" w:rsidP="009E1A55">
            <w:pPr>
              <w:pStyle w:val="NoSpacing"/>
              <w:rPr>
                <w:rFonts w:ascii="Arial" w:hAnsi="Arial" w:cs="Arial"/>
                <w:b/>
                <w:bCs/>
                <w:sz w:val="20"/>
                <w:szCs w:val="20"/>
              </w:rPr>
            </w:pPr>
            <w:r w:rsidRPr="1EA3148D">
              <w:rPr>
                <w:rFonts w:ascii="Arial" w:hAnsi="Arial" w:cs="Arial"/>
                <w:sz w:val="20"/>
                <w:szCs w:val="20"/>
              </w:rPr>
              <w:t xml:space="preserve">Lesson 5 – </w:t>
            </w:r>
            <w:r w:rsidR="424F7A8B" w:rsidRPr="1EA3148D">
              <w:rPr>
                <w:rFonts w:ascii="Arial" w:hAnsi="Arial" w:cs="Arial"/>
                <w:sz w:val="20"/>
                <w:szCs w:val="20"/>
              </w:rPr>
              <w:t>Celebrating my web of relationships</w:t>
            </w:r>
          </w:p>
          <w:p w14:paraId="41207087" w14:textId="32286DED" w:rsidR="0036766F" w:rsidRPr="0036766F" w:rsidRDefault="0036766F" w:rsidP="007E7D6B">
            <w:pPr>
              <w:pStyle w:val="NoSpacing"/>
              <w:rPr>
                <w:rFonts w:ascii="Arial" w:hAnsi="Arial" w:cs="Arial"/>
                <w:b/>
                <w:bCs/>
                <w:sz w:val="20"/>
                <w:szCs w:val="20"/>
              </w:rPr>
            </w:pPr>
          </w:p>
        </w:tc>
        <w:tc>
          <w:tcPr>
            <w:tcW w:w="1842" w:type="dxa"/>
            <w:gridSpan w:val="2"/>
            <w:shd w:val="clear" w:color="auto" w:fill="auto"/>
          </w:tcPr>
          <w:p w14:paraId="1489C902" w14:textId="762CCF18" w:rsidR="0036766F" w:rsidRPr="0036766F" w:rsidRDefault="0036766F" w:rsidP="007E7D6B">
            <w:pPr>
              <w:pStyle w:val="NoSpacing"/>
              <w:rPr>
                <w:rFonts w:ascii="Arial" w:hAnsi="Arial" w:cs="Arial"/>
                <w:b/>
                <w:bCs/>
                <w:sz w:val="20"/>
                <w:szCs w:val="20"/>
              </w:rPr>
            </w:pPr>
          </w:p>
        </w:tc>
        <w:tc>
          <w:tcPr>
            <w:tcW w:w="1843" w:type="dxa"/>
            <w:gridSpan w:val="2"/>
            <w:shd w:val="clear" w:color="auto" w:fill="auto"/>
          </w:tcPr>
          <w:p w14:paraId="04F0FCAA" w14:textId="22585FCC" w:rsidR="00366995" w:rsidRPr="007E7D6B" w:rsidRDefault="00366995" w:rsidP="007E7D6B">
            <w:pPr>
              <w:pStyle w:val="NoSpacing"/>
              <w:rPr>
                <w:rFonts w:ascii="Arial" w:hAnsi="Arial" w:cs="Arial"/>
                <w:sz w:val="20"/>
                <w:szCs w:val="20"/>
              </w:rPr>
            </w:pPr>
          </w:p>
        </w:tc>
      </w:tr>
      <w:tr w:rsidR="00DD74A4" w:rsidRPr="00413288" w14:paraId="5E1C3F55" w14:textId="77777777" w:rsidTr="0F101437">
        <w:trPr>
          <w:trHeight w:val="929"/>
        </w:trPr>
        <w:tc>
          <w:tcPr>
            <w:tcW w:w="1559" w:type="dxa"/>
            <w:shd w:val="clear" w:color="auto" w:fill="FDE9D9" w:themeFill="accent6" w:themeFillTint="33"/>
          </w:tcPr>
          <w:p w14:paraId="2F7CB24A" w14:textId="4DA68CF2" w:rsidR="00DD74A4" w:rsidRDefault="00DD74A4" w:rsidP="00366995">
            <w:pPr>
              <w:pStyle w:val="NoSpacing"/>
              <w:rPr>
                <w:rFonts w:ascii="Arial" w:hAnsi="Arial" w:cs="Arial"/>
                <w:b/>
                <w:sz w:val="20"/>
                <w:szCs w:val="20"/>
              </w:rPr>
            </w:pPr>
            <w:r>
              <w:rPr>
                <w:rFonts w:ascii="Arial" w:hAnsi="Arial" w:cs="Arial"/>
                <w:b/>
                <w:sz w:val="20"/>
                <w:szCs w:val="20"/>
              </w:rPr>
              <w:t>RSHE End Points</w:t>
            </w:r>
          </w:p>
        </w:tc>
        <w:tc>
          <w:tcPr>
            <w:tcW w:w="12475" w:type="dxa"/>
            <w:gridSpan w:val="13"/>
            <w:shd w:val="clear" w:color="auto" w:fill="auto"/>
          </w:tcPr>
          <w:p w14:paraId="7CA36780" w14:textId="6424A781" w:rsidR="00DD74A4" w:rsidRPr="00DD74A4" w:rsidRDefault="0AD395E8" w:rsidP="1EA3148D">
            <w:pPr>
              <w:pStyle w:val="NoSpacing"/>
              <w:numPr>
                <w:ilvl w:val="0"/>
                <w:numId w:val="2"/>
              </w:numPr>
              <w:rPr>
                <w:rFonts w:eastAsiaTheme="minorEastAsia"/>
                <w:sz w:val="20"/>
                <w:szCs w:val="20"/>
              </w:rPr>
            </w:pPr>
            <w:r w:rsidRPr="1EA3148D">
              <w:rPr>
                <w:rFonts w:ascii="Arial" w:hAnsi="Arial" w:cs="Arial"/>
                <w:sz w:val="20"/>
                <w:szCs w:val="20"/>
              </w:rPr>
              <w:t>I can identify the roles and responsibilities of each member of my family and can reflect on the expectations for males and females.</w:t>
            </w:r>
          </w:p>
          <w:p w14:paraId="5D8E0AA7" w14:textId="4845815D" w:rsidR="00DD74A4" w:rsidRPr="00DD74A4" w:rsidRDefault="0AD395E8" w:rsidP="1EA3148D">
            <w:pPr>
              <w:pStyle w:val="NoSpacing"/>
              <w:numPr>
                <w:ilvl w:val="0"/>
                <w:numId w:val="2"/>
              </w:numPr>
              <w:rPr>
                <w:rFonts w:eastAsiaTheme="minorEastAsia"/>
                <w:sz w:val="20"/>
                <w:szCs w:val="20"/>
              </w:rPr>
            </w:pPr>
            <w:r w:rsidRPr="1EA3148D">
              <w:rPr>
                <w:rFonts w:ascii="Arial" w:hAnsi="Arial" w:cs="Arial"/>
                <w:sz w:val="20"/>
                <w:szCs w:val="20"/>
              </w:rPr>
              <w:t xml:space="preserve">I can identify and put into practice some of the skills of friendship </w:t>
            </w:r>
            <w:proofErr w:type="spellStart"/>
            <w:r w:rsidRPr="1EA3148D">
              <w:rPr>
                <w:rFonts w:ascii="Arial" w:hAnsi="Arial" w:cs="Arial"/>
                <w:sz w:val="20"/>
                <w:szCs w:val="20"/>
              </w:rPr>
              <w:t>eg</w:t>
            </w:r>
            <w:proofErr w:type="spellEnd"/>
            <w:r w:rsidRPr="1EA3148D">
              <w:rPr>
                <w:rFonts w:ascii="Arial" w:hAnsi="Arial" w:cs="Arial"/>
                <w:sz w:val="20"/>
                <w:szCs w:val="20"/>
              </w:rPr>
              <w:t xml:space="preserve">. </w:t>
            </w:r>
            <w:proofErr w:type="gramStart"/>
            <w:r w:rsidRPr="1EA3148D">
              <w:rPr>
                <w:rFonts w:ascii="Arial" w:hAnsi="Arial" w:cs="Arial"/>
                <w:sz w:val="20"/>
                <w:szCs w:val="20"/>
              </w:rPr>
              <w:t>taking</w:t>
            </w:r>
            <w:proofErr w:type="gramEnd"/>
            <w:r w:rsidRPr="1EA3148D">
              <w:rPr>
                <w:rFonts w:ascii="Arial" w:hAnsi="Arial" w:cs="Arial"/>
                <w:sz w:val="20"/>
                <w:szCs w:val="20"/>
              </w:rPr>
              <w:t xml:space="preserve"> turns, being a good listener.</w:t>
            </w:r>
          </w:p>
          <w:p w14:paraId="2BD0C9FB" w14:textId="01355E07" w:rsidR="00DD74A4" w:rsidRPr="00DD74A4" w:rsidRDefault="0AD395E8" w:rsidP="1EA3148D">
            <w:pPr>
              <w:pStyle w:val="NoSpacing"/>
              <w:numPr>
                <w:ilvl w:val="0"/>
                <w:numId w:val="2"/>
              </w:numPr>
              <w:rPr>
                <w:rFonts w:eastAsiaTheme="minorEastAsia"/>
                <w:sz w:val="20"/>
                <w:szCs w:val="20"/>
              </w:rPr>
            </w:pPr>
            <w:r w:rsidRPr="1EA3148D">
              <w:rPr>
                <w:rFonts w:ascii="Arial" w:hAnsi="Arial" w:cs="Arial"/>
                <w:sz w:val="20"/>
                <w:szCs w:val="20"/>
              </w:rPr>
              <w:t>I know and can use some strategies for keeping myself safe online.</w:t>
            </w:r>
          </w:p>
          <w:p w14:paraId="46D15980" w14:textId="19D20B26" w:rsidR="00DD74A4" w:rsidRPr="00DD74A4" w:rsidRDefault="0AD395E8" w:rsidP="1EA3148D">
            <w:pPr>
              <w:pStyle w:val="NoSpacing"/>
              <w:numPr>
                <w:ilvl w:val="0"/>
                <w:numId w:val="2"/>
              </w:numPr>
              <w:rPr>
                <w:rFonts w:eastAsiaTheme="minorEastAsia"/>
                <w:sz w:val="20"/>
                <w:szCs w:val="20"/>
              </w:rPr>
            </w:pPr>
            <w:r w:rsidRPr="1EA3148D">
              <w:rPr>
                <w:rFonts w:ascii="Arial" w:hAnsi="Arial" w:cs="Arial"/>
                <w:sz w:val="20"/>
                <w:szCs w:val="20"/>
              </w:rPr>
              <w:t>I can explain how some of the actions and work of people around the world help and influence my life.</w:t>
            </w:r>
          </w:p>
          <w:p w14:paraId="4A3FAA6F" w14:textId="2CF77E19" w:rsidR="00DD74A4" w:rsidRPr="00DD74A4" w:rsidRDefault="0AD395E8" w:rsidP="1EA3148D">
            <w:pPr>
              <w:pStyle w:val="NoSpacing"/>
              <w:numPr>
                <w:ilvl w:val="0"/>
                <w:numId w:val="2"/>
              </w:numPr>
              <w:rPr>
                <w:rFonts w:eastAsiaTheme="minorEastAsia"/>
                <w:sz w:val="20"/>
                <w:szCs w:val="20"/>
              </w:rPr>
            </w:pPr>
            <w:r w:rsidRPr="1EA3148D">
              <w:rPr>
                <w:rFonts w:ascii="Arial" w:hAnsi="Arial" w:cs="Arial"/>
                <w:sz w:val="20"/>
                <w:szCs w:val="20"/>
              </w:rPr>
              <w:t>I understand how my needs and rights are shared by children around the world and can identify how our lives may be different.</w:t>
            </w:r>
          </w:p>
          <w:p w14:paraId="1F501401" w14:textId="1978FAB0" w:rsidR="00DD74A4" w:rsidRPr="00DD74A4" w:rsidRDefault="0AD395E8" w:rsidP="1EA3148D">
            <w:pPr>
              <w:pStyle w:val="NoSpacing"/>
              <w:numPr>
                <w:ilvl w:val="0"/>
                <w:numId w:val="2"/>
              </w:numPr>
              <w:rPr>
                <w:rFonts w:eastAsiaTheme="minorEastAsia"/>
                <w:sz w:val="20"/>
                <w:szCs w:val="20"/>
              </w:rPr>
            </w:pPr>
            <w:r w:rsidRPr="1EA3148D">
              <w:rPr>
                <w:rFonts w:ascii="Arial" w:hAnsi="Arial" w:cs="Arial"/>
                <w:sz w:val="20"/>
                <w:szCs w:val="20"/>
              </w:rPr>
              <w:t>I know how to express my appreciation to my friends and family.</w:t>
            </w:r>
          </w:p>
        </w:tc>
      </w:tr>
    </w:tbl>
    <w:p w14:paraId="20E3004A" w14:textId="619B5058" w:rsidR="0006698C" w:rsidRDefault="0006698C" w:rsidP="00B2103D">
      <w:pPr>
        <w:pStyle w:val="NoSpacing"/>
        <w:rPr>
          <w:rFonts w:ascii="Arial" w:hAnsi="Arial" w:cs="Arial"/>
          <w:sz w:val="20"/>
          <w:szCs w:val="20"/>
        </w:rPr>
      </w:pPr>
    </w:p>
    <w:p w14:paraId="1E663D1A" w14:textId="2EE53A18" w:rsidR="009A280B" w:rsidRPr="009A280B" w:rsidRDefault="009A280B" w:rsidP="00B2103D">
      <w:pPr>
        <w:pStyle w:val="NoSpacing"/>
        <w:rPr>
          <w:rFonts w:ascii="Arial" w:hAnsi="Arial" w:cs="Arial"/>
          <w:b/>
          <w:bCs/>
          <w:sz w:val="20"/>
          <w:szCs w:val="20"/>
          <w:u w:val="single"/>
        </w:rPr>
      </w:pPr>
      <w:r w:rsidRPr="009A280B">
        <w:rPr>
          <w:rFonts w:ascii="Arial" w:hAnsi="Arial" w:cs="Arial"/>
          <w:b/>
          <w:bCs/>
          <w:sz w:val="20"/>
          <w:szCs w:val="20"/>
          <w:u w:val="single"/>
        </w:rPr>
        <w:t>Planning responsibilities:</w:t>
      </w:r>
    </w:p>
    <w:p w14:paraId="2AF271D4" w14:textId="09AB00B7" w:rsidR="009A280B" w:rsidRDefault="009A280B" w:rsidP="00B2103D">
      <w:pPr>
        <w:pStyle w:val="NoSpacing"/>
        <w:rPr>
          <w:rFonts w:ascii="Arial" w:hAnsi="Arial" w:cs="Arial"/>
          <w:sz w:val="20"/>
          <w:szCs w:val="20"/>
        </w:rPr>
      </w:pPr>
      <w:r>
        <w:rPr>
          <w:rFonts w:ascii="Arial" w:hAnsi="Arial" w:cs="Arial"/>
          <w:sz w:val="20"/>
          <w:szCs w:val="20"/>
        </w:rPr>
        <w:t xml:space="preserve">Rach – </w:t>
      </w:r>
      <w:r w:rsidR="009E1A55">
        <w:rPr>
          <w:rFonts w:ascii="Arial" w:hAnsi="Arial" w:cs="Arial"/>
          <w:sz w:val="20"/>
          <w:szCs w:val="20"/>
        </w:rPr>
        <w:t>Geography</w:t>
      </w:r>
      <w:r w:rsidR="000B591E">
        <w:rPr>
          <w:rFonts w:ascii="Arial" w:hAnsi="Arial" w:cs="Arial"/>
          <w:sz w:val="20"/>
          <w:szCs w:val="20"/>
        </w:rPr>
        <w:t xml:space="preserve">, 1 week </w:t>
      </w:r>
      <w:proofErr w:type="spellStart"/>
      <w:r w:rsidR="000B591E">
        <w:rPr>
          <w:rFonts w:ascii="Arial" w:hAnsi="Arial" w:cs="Arial"/>
          <w:sz w:val="20"/>
          <w:szCs w:val="20"/>
        </w:rPr>
        <w:t>R.Skills</w:t>
      </w:r>
      <w:proofErr w:type="spellEnd"/>
      <w:r w:rsidR="009E1A55">
        <w:rPr>
          <w:rFonts w:ascii="Arial" w:hAnsi="Arial" w:cs="Arial"/>
          <w:sz w:val="20"/>
          <w:szCs w:val="20"/>
        </w:rPr>
        <w:t xml:space="preserve"> and</w:t>
      </w:r>
      <w:r>
        <w:rPr>
          <w:rFonts w:ascii="Arial" w:hAnsi="Arial" w:cs="Arial"/>
          <w:sz w:val="20"/>
          <w:szCs w:val="20"/>
        </w:rPr>
        <w:t xml:space="preserve"> Spellings</w:t>
      </w:r>
      <w:r w:rsidR="000B591E">
        <w:rPr>
          <w:rFonts w:ascii="Arial" w:hAnsi="Arial" w:cs="Arial"/>
          <w:sz w:val="20"/>
          <w:szCs w:val="20"/>
        </w:rPr>
        <w:t xml:space="preserve"> </w:t>
      </w:r>
      <w:r w:rsidR="0028688F">
        <w:rPr>
          <w:rFonts w:ascii="Arial" w:hAnsi="Arial" w:cs="Arial"/>
          <w:sz w:val="20"/>
          <w:szCs w:val="20"/>
        </w:rPr>
        <w:t>(</w:t>
      </w:r>
      <w:r w:rsidR="000B591E">
        <w:rPr>
          <w:rFonts w:ascii="Arial" w:hAnsi="Arial" w:cs="Arial"/>
          <w:sz w:val="20"/>
          <w:szCs w:val="20"/>
        </w:rPr>
        <w:t>9.5 hours of planning)</w:t>
      </w:r>
      <w:r>
        <w:rPr>
          <w:rFonts w:ascii="Arial" w:hAnsi="Arial" w:cs="Arial"/>
          <w:sz w:val="20"/>
          <w:szCs w:val="20"/>
        </w:rPr>
        <w:t>.</w:t>
      </w:r>
    </w:p>
    <w:p w14:paraId="10165093" w14:textId="35402F3B" w:rsidR="009A280B" w:rsidRDefault="009A280B" w:rsidP="00B2103D">
      <w:pPr>
        <w:pStyle w:val="NoSpacing"/>
        <w:rPr>
          <w:rFonts w:ascii="Arial" w:hAnsi="Arial" w:cs="Arial"/>
          <w:sz w:val="20"/>
          <w:szCs w:val="20"/>
        </w:rPr>
      </w:pPr>
      <w:r w:rsidRPr="71D0B784">
        <w:rPr>
          <w:rFonts w:ascii="Arial" w:hAnsi="Arial" w:cs="Arial"/>
          <w:sz w:val="20"/>
          <w:szCs w:val="20"/>
        </w:rPr>
        <w:t xml:space="preserve">Georgie – ILP Maths, Phonics, </w:t>
      </w:r>
      <w:r w:rsidR="000B591E" w:rsidRPr="71D0B784">
        <w:rPr>
          <w:rFonts w:ascii="Arial" w:hAnsi="Arial" w:cs="Arial"/>
          <w:sz w:val="20"/>
          <w:szCs w:val="20"/>
        </w:rPr>
        <w:t xml:space="preserve">RSHE, </w:t>
      </w:r>
      <w:r w:rsidR="00566F2A" w:rsidRPr="71D0B784">
        <w:rPr>
          <w:rFonts w:ascii="Arial" w:hAnsi="Arial" w:cs="Arial"/>
          <w:sz w:val="20"/>
          <w:szCs w:val="20"/>
        </w:rPr>
        <w:t>Maths Weeks 5&amp;6, English Week 1</w:t>
      </w:r>
      <w:r w:rsidR="79DFD7DD" w:rsidRPr="71D0B784">
        <w:rPr>
          <w:rFonts w:ascii="Arial" w:hAnsi="Arial" w:cs="Arial"/>
          <w:sz w:val="20"/>
          <w:szCs w:val="20"/>
        </w:rPr>
        <w:t>, SMSC Day</w:t>
      </w:r>
      <w:r w:rsidR="0028688F" w:rsidRPr="71D0B784">
        <w:rPr>
          <w:rFonts w:ascii="Arial" w:hAnsi="Arial" w:cs="Arial"/>
          <w:sz w:val="20"/>
          <w:szCs w:val="20"/>
        </w:rPr>
        <w:t xml:space="preserve"> (24 hours</w:t>
      </w:r>
      <w:r w:rsidR="00DE34FB" w:rsidRPr="71D0B784">
        <w:rPr>
          <w:rFonts w:ascii="Arial" w:hAnsi="Arial" w:cs="Arial"/>
          <w:sz w:val="20"/>
          <w:szCs w:val="20"/>
        </w:rPr>
        <w:t xml:space="preserve"> of planning)</w:t>
      </w:r>
      <w:r w:rsidR="00566F2A" w:rsidRPr="71D0B784">
        <w:rPr>
          <w:rFonts w:ascii="Arial" w:hAnsi="Arial" w:cs="Arial"/>
          <w:sz w:val="20"/>
          <w:szCs w:val="20"/>
        </w:rPr>
        <w:t>.</w:t>
      </w:r>
    </w:p>
    <w:p w14:paraId="61776378" w14:textId="76051E91" w:rsidR="009A280B" w:rsidRDefault="009A280B" w:rsidP="00B2103D">
      <w:pPr>
        <w:pStyle w:val="NoSpacing"/>
        <w:rPr>
          <w:rFonts w:ascii="Arial" w:hAnsi="Arial" w:cs="Arial"/>
          <w:sz w:val="20"/>
          <w:szCs w:val="20"/>
        </w:rPr>
      </w:pPr>
      <w:r>
        <w:rPr>
          <w:rFonts w:ascii="Arial" w:hAnsi="Arial" w:cs="Arial"/>
          <w:sz w:val="20"/>
          <w:szCs w:val="20"/>
        </w:rPr>
        <w:t>Kate – Week</w:t>
      </w:r>
      <w:r w:rsidR="000B591E">
        <w:rPr>
          <w:rFonts w:ascii="Arial" w:hAnsi="Arial" w:cs="Arial"/>
          <w:sz w:val="20"/>
          <w:szCs w:val="20"/>
        </w:rPr>
        <w:t>s 2, 3&amp;4 Maths, Maths fluency (14 hours of planning).</w:t>
      </w:r>
    </w:p>
    <w:p w14:paraId="46CAA46F" w14:textId="40F05B60" w:rsidR="009A280B" w:rsidRDefault="009A280B" w:rsidP="00B2103D">
      <w:pPr>
        <w:pStyle w:val="NoSpacing"/>
        <w:rPr>
          <w:rFonts w:ascii="Arial" w:hAnsi="Arial" w:cs="Arial"/>
          <w:sz w:val="20"/>
          <w:szCs w:val="20"/>
        </w:rPr>
      </w:pPr>
      <w:r>
        <w:rPr>
          <w:rFonts w:ascii="Arial" w:hAnsi="Arial" w:cs="Arial"/>
          <w:sz w:val="20"/>
          <w:szCs w:val="20"/>
        </w:rPr>
        <w:t xml:space="preserve">Matthew – </w:t>
      </w:r>
      <w:r w:rsidR="009E1A55">
        <w:rPr>
          <w:rFonts w:ascii="Arial" w:hAnsi="Arial" w:cs="Arial"/>
          <w:sz w:val="20"/>
          <w:szCs w:val="20"/>
        </w:rPr>
        <w:t>English</w:t>
      </w:r>
      <w:r w:rsidR="00566F2A">
        <w:rPr>
          <w:rFonts w:ascii="Arial" w:hAnsi="Arial" w:cs="Arial"/>
          <w:sz w:val="20"/>
          <w:szCs w:val="20"/>
        </w:rPr>
        <w:t xml:space="preserve"> Weeks 2-6</w:t>
      </w:r>
      <w:r w:rsidR="000B591E">
        <w:rPr>
          <w:rFonts w:ascii="Arial" w:hAnsi="Arial" w:cs="Arial"/>
          <w:sz w:val="20"/>
          <w:szCs w:val="20"/>
        </w:rPr>
        <w:t xml:space="preserve">, </w:t>
      </w:r>
      <w:r w:rsidR="00207DC0">
        <w:rPr>
          <w:rFonts w:ascii="Arial" w:hAnsi="Arial" w:cs="Arial"/>
          <w:sz w:val="20"/>
          <w:szCs w:val="20"/>
        </w:rPr>
        <w:t>2</w:t>
      </w:r>
      <w:r w:rsidR="00A529FE">
        <w:rPr>
          <w:rFonts w:ascii="Arial" w:hAnsi="Arial" w:cs="Arial"/>
          <w:sz w:val="20"/>
          <w:szCs w:val="20"/>
        </w:rPr>
        <w:t xml:space="preserve">weeks </w:t>
      </w:r>
      <w:proofErr w:type="spellStart"/>
      <w:r w:rsidR="00A529FE">
        <w:rPr>
          <w:rFonts w:ascii="Arial" w:hAnsi="Arial" w:cs="Arial"/>
          <w:sz w:val="20"/>
          <w:szCs w:val="20"/>
        </w:rPr>
        <w:t>R.Skills</w:t>
      </w:r>
      <w:proofErr w:type="spellEnd"/>
      <w:r w:rsidR="00566F2A">
        <w:rPr>
          <w:rFonts w:ascii="Arial" w:hAnsi="Arial" w:cs="Arial"/>
          <w:sz w:val="20"/>
          <w:szCs w:val="20"/>
        </w:rPr>
        <w:t xml:space="preserve"> </w:t>
      </w:r>
      <w:r w:rsidR="000B591E">
        <w:rPr>
          <w:rFonts w:ascii="Arial" w:hAnsi="Arial" w:cs="Arial"/>
          <w:sz w:val="20"/>
          <w:szCs w:val="20"/>
        </w:rPr>
        <w:t>(</w:t>
      </w:r>
      <w:r w:rsidR="00A529FE">
        <w:rPr>
          <w:rFonts w:ascii="Arial" w:hAnsi="Arial" w:cs="Arial"/>
          <w:sz w:val="20"/>
          <w:szCs w:val="20"/>
        </w:rPr>
        <w:t>2</w:t>
      </w:r>
      <w:r w:rsidR="00DE34FB">
        <w:rPr>
          <w:rFonts w:ascii="Arial" w:hAnsi="Arial" w:cs="Arial"/>
          <w:sz w:val="20"/>
          <w:szCs w:val="20"/>
        </w:rPr>
        <w:t>3</w:t>
      </w:r>
      <w:r w:rsidR="000B591E">
        <w:rPr>
          <w:rFonts w:ascii="Arial" w:hAnsi="Arial" w:cs="Arial"/>
          <w:sz w:val="20"/>
          <w:szCs w:val="20"/>
        </w:rPr>
        <w:t xml:space="preserve"> hours of planning)</w:t>
      </w:r>
      <w:r w:rsidR="009E1A55">
        <w:rPr>
          <w:rFonts w:ascii="Arial" w:hAnsi="Arial" w:cs="Arial"/>
          <w:sz w:val="20"/>
          <w:szCs w:val="20"/>
        </w:rPr>
        <w:t>.</w:t>
      </w:r>
    </w:p>
    <w:p w14:paraId="2D22DADC" w14:textId="327EC133" w:rsidR="009A280B" w:rsidRPr="00413288" w:rsidRDefault="009A280B" w:rsidP="00B2103D">
      <w:pPr>
        <w:pStyle w:val="NoSpacing"/>
        <w:rPr>
          <w:rFonts w:ascii="Arial" w:hAnsi="Arial" w:cs="Arial"/>
          <w:sz w:val="20"/>
          <w:szCs w:val="20"/>
        </w:rPr>
      </w:pPr>
      <w:r w:rsidRPr="71D0B784">
        <w:rPr>
          <w:rFonts w:ascii="Arial" w:hAnsi="Arial" w:cs="Arial"/>
          <w:sz w:val="20"/>
          <w:szCs w:val="20"/>
        </w:rPr>
        <w:t xml:space="preserve">Vicky – </w:t>
      </w:r>
      <w:r w:rsidR="007601D7" w:rsidRPr="71D0B784">
        <w:rPr>
          <w:rFonts w:ascii="Arial" w:hAnsi="Arial" w:cs="Arial"/>
          <w:sz w:val="20"/>
          <w:szCs w:val="20"/>
        </w:rPr>
        <w:t>Science</w:t>
      </w:r>
      <w:r w:rsidRPr="71D0B784">
        <w:rPr>
          <w:rFonts w:ascii="Arial" w:hAnsi="Arial" w:cs="Arial"/>
          <w:sz w:val="20"/>
          <w:szCs w:val="20"/>
        </w:rPr>
        <w:t xml:space="preserve">, </w:t>
      </w:r>
      <w:r w:rsidR="007601D7" w:rsidRPr="71D0B784">
        <w:rPr>
          <w:rFonts w:ascii="Arial" w:hAnsi="Arial" w:cs="Arial"/>
          <w:sz w:val="20"/>
          <w:szCs w:val="20"/>
        </w:rPr>
        <w:t>Art, Week</w:t>
      </w:r>
      <w:r w:rsidR="000B591E" w:rsidRPr="71D0B784">
        <w:rPr>
          <w:rFonts w:ascii="Arial" w:hAnsi="Arial" w:cs="Arial"/>
          <w:sz w:val="20"/>
          <w:szCs w:val="20"/>
        </w:rPr>
        <w:t xml:space="preserve"> </w:t>
      </w:r>
      <w:r w:rsidR="00D06B1B" w:rsidRPr="71D0B784">
        <w:rPr>
          <w:rFonts w:ascii="Arial" w:hAnsi="Arial" w:cs="Arial"/>
          <w:sz w:val="20"/>
          <w:szCs w:val="20"/>
        </w:rPr>
        <w:t>4</w:t>
      </w:r>
      <w:r w:rsidR="007601D7" w:rsidRPr="71D0B784">
        <w:rPr>
          <w:rFonts w:ascii="Arial" w:hAnsi="Arial" w:cs="Arial"/>
          <w:sz w:val="20"/>
          <w:szCs w:val="20"/>
        </w:rPr>
        <w:t xml:space="preserve"> Maths, </w:t>
      </w:r>
      <w:r w:rsidR="00207DC0" w:rsidRPr="71D0B784">
        <w:rPr>
          <w:rFonts w:ascii="Arial" w:hAnsi="Arial" w:cs="Arial"/>
          <w:sz w:val="20"/>
          <w:szCs w:val="20"/>
        </w:rPr>
        <w:t>3</w:t>
      </w:r>
      <w:r w:rsidR="007601D7" w:rsidRPr="71D0B784">
        <w:rPr>
          <w:rFonts w:ascii="Arial" w:hAnsi="Arial" w:cs="Arial"/>
          <w:sz w:val="20"/>
          <w:szCs w:val="20"/>
        </w:rPr>
        <w:t xml:space="preserve"> weeks </w:t>
      </w:r>
      <w:proofErr w:type="spellStart"/>
      <w:r w:rsidR="007601D7" w:rsidRPr="71D0B784">
        <w:rPr>
          <w:rFonts w:ascii="Arial" w:hAnsi="Arial" w:cs="Arial"/>
          <w:sz w:val="20"/>
          <w:szCs w:val="20"/>
        </w:rPr>
        <w:t>R.Skills</w:t>
      </w:r>
      <w:proofErr w:type="spellEnd"/>
      <w:r w:rsidR="6900B017" w:rsidRPr="71D0B784">
        <w:rPr>
          <w:rFonts w:ascii="Arial" w:hAnsi="Arial" w:cs="Arial"/>
          <w:sz w:val="20"/>
          <w:szCs w:val="20"/>
        </w:rPr>
        <w:t>, STEAM Day</w:t>
      </w:r>
      <w:r w:rsidR="007601D7" w:rsidRPr="71D0B784">
        <w:rPr>
          <w:rFonts w:ascii="Arial" w:hAnsi="Arial" w:cs="Arial"/>
          <w:sz w:val="20"/>
          <w:szCs w:val="20"/>
        </w:rPr>
        <w:t xml:space="preserve"> (</w:t>
      </w:r>
      <w:r w:rsidR="000B591E" w:rsidRPr="71D0B784">
        <w:rPr>
          <w:rFonts w:ascii="Arial" w:hAnsi="Arial" w:cs="Arial"/>
          <w:sz w:val="20"/>
          <w:szCs w:val="20"/>
        </w:rPr>
        <w:t>2</w:t>
      </w:r>
      <w:r w:rsidR="00DE34FB" w:rsidRPr="71D0B784">
        <w:rPr>
          <w:rFonts w:ascii="Arial" w:hAnsi="Arial" w:cs="Arial"/>
          <w:sz w:val="20"/>
          <w:szCs w:val="20"/>
        </w:rPr>
        <w:t>2</w:t>
      </w:r>
      <w:r w:rsidR="000B591E" w:rsidRPr="71D0B784">
        <w:rPr>
          <w:rFonts w:ascii="Arial" w:hAnsi="Arial" w:cs="Arial"/>
          <w:sz w:val="20"/>
          <w:szCs w:val="20"/>
        </w:rPr>
        <w:t xml:space="preserve"> hours of planning)</w:t>
      </w:r>
      <w:r w:rsidRPr="71D0B784">
        <w:rPr>
          <w:rFonts w:ascii="Arial" w:hAnsi="Arial" w:cs="Arial"/>
          <w:sz w:val="20"/>
          <w:szCs w:val="20"/>
        </w:rPr>
        <w:t>.</w:t>
      </w:r>
    </w:p>
    <w:sectPr w:rsidR="009A280B" w:rsidRPr="00413288" w:rsidSect="00EE0B31">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3ED3" w14:textId="77777777" w:rsidR="008629C7" w:rsidRDefault="008629C7" w:rsidP="00FD5F58">
      <w:pPr>
        <w:spacing w:after="0" w:line="240" w:lineRule="auto"/>
      </w:pPr>
      <w:r>
        <w:separator/>
      </w:r>
    </w:p>
  </w:endnote>
  <w:endnote w:type="continuationSeparator" w:id="0">
    <w:p w14:paraId="7E192F4C" w14:textId="77777777" w:rsidR="008629C7" w:rsidRDefault="008629C7" w:rsidP="00FD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3FBA" w14:textId="77777777" w:rsidR="008629C7" w:rsidRDefault="008629C7" w:rsidP="00FD5F58">
      <w:pPr>
        <w:spacing w:after="0" w:line="240" w:lineRule="auto"/>
      </w:pPr>
      <w:r>
        <w:separator/>
      </w:r>
    </w:p>
  </w:footnote>
  <w:footnote w:type="continuationSeparator" w:id="0">
    <w:p w14:paraId="53106363" w14:textId="77777777" w:rsidR="008629C7" w:rsidRDefault="008629C7" w:rsidP="00FD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5ABC" w14:textId="120A9339" w:rsidR="0033368D" w:rsidRDefault="0033368D" w:rsidP="00FD5F58">
    <w:pPr>
      <w:pStyle w:val="Header"/>
      <w:jc w:val="center"/>
      <w:rPr>
        <w:rFonts w:ascii="Arial" w:hAnsi="Arial" w:cs="Arial"/>
        <w:sz w:val="32"/>
      </w:rPr>
    </w:pPr>
    <w:proofErr w:type="spellStart"/>
    <w:r w:rsidRPr="00BB37E8">
      <w:rPr>
        <w:rFonts w:ascii="Arial" w:hAnsi="Arial" w:cs="Arial"/>
        <w:sz w:val="32"/>
      </w:rPr>
      <w:t>Carbeile</w:t>
    </w:r>
    <w:proofErr w:type="spellEnd"/>
    <w:r w:rsidRPr="00BB37E8">
      <w:rPr>
        <w:rFonts w:ascii="Arial" w:hAnsi="Arial" w:cs="Arial"/>
        <w:sz w:val="32"/>
      </w:rPr>
      <w:t xml:space="preserve"> Junior School</w:t>
    </w:r>
  </w:p>
  <w:p w14:paraId="3ABEB4FE" w14:textId="429238B5" w:rsidR="0033368D" w:rsidRPr="00E108B4" w:rsidRDefault="0033368D" w:rsidP="00E108B4">
    <w:pPr>
      <w:pStyle w:val="NoSpacing"/>
      <w:jc w:val="center"/>
      <w:rPr>
        <w:rFonts w:ascii="Arial" w:hAnsi="Arial" w:cs="Arial"/>
        <w:b/>
        <w:sz w:val="20"/>
        <w:szCs w:val="20"/>
        <w:u w:val="single"/>
      </w:rPr>
    </w:pPr>
    <w:r w:rsidRPr="00413288">
      <w:rPr>
        <w:rFonts w:ascii="Arial" w:hAnsi="Arial" w:cs="Arial"/>
        <w:b/>
        <w:sz w:val="20"/>
        <w:szCs w:val="20"/>
        <w:u w:val="single"/>
      </w:rPr>
      <w:t>Medium Term Plan – Half Term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578"/>
    <w:multiLevelType w:val="hybridMultilevel"/>
    <w:tmpl w:val="657E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B3401"/>
    <w:multiLevelType w:val="hybridMultilevel"/>
    <w:tmpl w:val="77C641E6"/>
    <w:lvl w:ilvl="0" w:tplc="75081064">
      <w:start w:val="1"/>
      <w:numFmt w:val="bullet"/>
      <w:lvlText w:val=""/>
      <w:lvlJc w:val="left"/>
      <w:pPr>
        <w:tabs>
          <w:tab w:val="num" w:pos="720"/>
        </w:tabs>
        <w:ind w:left="720" w:hanging="360"/>
      </w:pPr>
      <w:rPr>
        <w:rFonts w:ascii="Symbol" w:hAnsi="Symbol" w:hint="default"/>
        <w:sz w:val="20"/>
      </w:rPr>
    </w:lvl>
    <w:lvl w:ilvl="1" w:tplc="2E9A2A90" w:tentative="1">
      <w:start w:val="1"/>
      <w:numFmt w:val="bullet"/>
      <w:lvlText w:val="o"/>
      <w:lvlJc w:val="left"/>
      <w:pPr>
        <w:tabs>
          <w:tab w:val="num" w:pos="1440"/>
        </w:tabs>
        <w:ind w:left="1440" w:hanging="360"/>
      </w:pPr>
      <w:rPr>
        <w:rFonts w:ascii="Courier New" w:hAnsi="Courier New" w:hint="default"/>
        <w:sz w:val="20"/>
      </w:rPr>
    </w:lvl>
    <w:lvl w:ilvl="2" w:tplc="1FE4E1EC" w:tentative="1">
      <w:start w:val="1"/>
      <w:numFmt w:val="bullet"/>
      <w:lvlText w:val=""/>
      <w:lvlJc w:val="left"/>
      <w:pPr>
        <w:tabs>
          <w:tab w:val="num" w:pos="2160"/>
        </w:tabs>
        <w:ind w:left="2160" w:hanging="360"/>
      </w:pPr>
      <w:rPr>
        <w:rFonts w:ascii="Wingdings" w:hAnsi="Wingdings" w:hint="default"/>
        <w:sz w:val="20"/>
      </w:rPr>
    </w:lvl>
    <w:lvl w:ilvl="3" w:tplc="BF107A74" w:tentative="1">
      <w:start w:val="1"/>
      <w:numFmt w:val="bullet"/>
      <w:lvlText w:val=""/>
      <w:lvlJc w:val="left"/>
      <w:pPr>
        <w:tabs>
          <w:tab w:val="num" w:pos="2880"/>
        </w:tabs>
        <w:ind w:left="2880" w:hanging="360"/>
      </w:pPr>
      <w:rPr>
        <w:rFonts w:ascii="Wingdings" w:hAnsi="Wingdings" w:hint="default"/>
        <w:sz w:val="20"/>
      </w:rPr>
    </w:lvl>
    <w:lvl w:ilvl="4" w:tplc="1B68B530" w:tentative="1">
      <w:start w:val="1"/>
      <w:numFmt w:val="bullet"/>
      <w:lvlText w:val=""/>
      <w:lvlJc w:val="left"/>
      <w:pPr>
        <w:tabs>
          <w:tab w:val="num" w:pos="3600"/>
        </w:tabs>
        <w:ind w:left="3600" w:hanging="360"/>
      </w:pPr>
      <w:rPr>
        <w:rFonts w:ascii="Wingdings" w:hAnsi="Wingdings" w:hint="default"/>
        <w:sz w:val="20"/>
      </w:rPr>
    </w:lvl>
    <w:lvl w:ilvl="5" w:tplc="71FEB5E4" w:tentative="1">
      <w:start w:val="1"/>
      <w:numFmt w:val="bullet"/>
      <w:lvlText w:val=""/>
      <w:lvlJc w:val="left"/>
      <w:pPr>
        <w:tabs>
          <w:tab w:val="num" w:pos="4320"/>
        </w:tabs>
        <w:ind w:left="4320" w:hanging="360"/>
      </w:pPr>
      <w:rPr>
        <w:rFonts w:ascii="Wingdings" w:hAnsi="Wingdings" w:hint="default"/>
        <w:sz w:val="20"/>
      </w:rPr>
    </w:lvl>
    <w:lvl w:ilvl="6" w:tplc="6BDC3ECC" w:tentative="1">
      <w:start w:val="1"/>
      <w:numFmt w:val="bullet"/>
      <w:lvlText w:val=""/>
      <w:lvlJc w:val="left"/>
      <w:pPr>
        <w:tabs>
          <w:tab w:val="num" w:pos="5040"/>
        </w:tabs>
        <w:ind w:left="5040" w:hanging="360"/>
      </w:pPr>
      <w:rPr>
        <w:rFonts w:ascii="Wingdings" w:hAnsi="Wingdings" w:hint="default"/>
        <w:sz w:val="20"/>
      </w:rPr>
    </w:lvl>
    <w:lvl w:ilvl="7" w:tplc="76725ABC" w:tentative="1">
      <w:start w:val="1"/>
      <w:numFmt w:val="bullet"/>
      <w:lvlText w:val=""/>
      <w:lvlJc w:val="left"/>
      <w:pPr>
        <w:tabs>
          <w:tab w:val="num" w:pos="5760"/>
        </w:tabs>
        <w:ind w:left="5760" w:hanging="360"/>
      </w:pPr>
      <w:rPr>
        <w:rFonts w:ascii="Wingdings" w:hAnsi="Wingdings" w:hint="default"/>
        <w:sz w:val="20"/>
      </w:rPr>
    </w:lvl>
    <w:lvl w:ilvl="8" w:tplc="3B1E6E84"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969"/>
    <w:multiLevelType w:val="hybridMultilevel"/>
    <w:tmpl w:val="428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F4C96"/>
    <w:multiLevelType w:val="hybridMultilevel"/>
    <w:tmpl w:val="A43E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A0345"/>
    <w:multiLevelType w:val="hybridMultilevel"/>
    <w:tmpl w:val="5830A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0E64FA"/>
    <w:multiLevelType w:val="hybridMultilevel"/>
    <w:tmpl w:val="4B3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82757"/>
    <w:multiLevelType w:val="hybridMultilevel"/>
    <w:tmpl w:val="01848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CF3BEB"/>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1D0637"/>
    <w:multiLevelType w:val="hybridMultilevel"/>
    <w:tmpl w:val="B28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E486F"/>
    <w:multiLevelType w:val="hybridMultilevel"/>
    <w:tmpl w:val="2E88A674"/>
    <w:lvl w:ilvl="0" w:tplc="2F1A72FC">
      <w:start w:val="1"/>
      <w:numFmt w:val="bullet"/>
      <w:lvlText w:val=""/>
      <w:lvlJc w:val="left"/>
      <w:pPr>
        <w:ind w:left="720" w:hanging="360"/>
      </w:pPr>
      <w:rPr>
        <w:rFonts w:ascii="Symbol" w:hAnsi="Symbol" w:hint="default"/>
      </w:rPr>
    </w:lvl>
    <w:lvl w:ilvl="1" w:tplc="ABD48524">
      <w:start w:val="1"/>
      <w:numFmt w:val="bullet"/>
      <w:lvlText w:val="o"/>
      <w:lvlJc w:val="left"/>
      <w:pPr>
        <w:ind w:left="1440" w:hanging="360"/>
      </w:pPr>
      <w:rPr>
        <w:rFonts w:ascii="Courier New" w:hAnsi="Courier New" w:hint="default"/>
      </w:rPr>
    </w:lvl>
    <w:lvl w:ilvl="2" w:tplc="37B69448">
      <w:start w:val="1"/>
      <w:numFmt w:val="bullet"/>
      <w:lvlText w:val=""/>
      <w:lvlJc w:val="left"/>
      <w:pPr>
        <w:ind w:left="2160" w:hanging="360"/>
      </w:pPr>
      <w:rPr>
        <w:rFonts w:ascii="Wingdings" w:hAnsi="Wingdings" w:hint="default"/>
      </w:rPr>
    </w:lvl>
    <w:lvl w:ilvl="3" w:tplc="13C268DE">
      <w:start w:val="1"/>
      <w:numFmt w:val="bullet"/>
      <w:lvlText w:val=""/>
      <w:lvlJc w:val="left"/>
      <w:pPr>
        <w:ind w:left="2880" w:hanging="360"/>
      </w:pPr>
      <w:rPr>
        <w:rFonts w:ascii="Symbol" w:hAnsi="Symbol" w:hint="default"/>
      </w:rPr>
    </w:lvl>
    <w:lvl w:ilvl="4" w:tplc="A9FCA6E6">
      <w:start w:val="1"/>
      <w:numFmt w:val="bullet"/>
      <w:lvlText w:val="o"/>
      <w:lvlJc w:val="left"/>
      <w:pPr>
        <w:ind w:left="3600" w:hanging="360"/>
      </w:pPr>
      <w:rPr>
        <w:rFonts w:ascii="Courier New" w:hAnsi="Courier New" w:hint="default"/>
      </w:rPr>
    </w:lvl>
    <w:lvl w:ilvl="5" w:tplc="5698700E">
      <w:start w:val="1"/>
      <w:numFmt w:val="bullet"/>
      <w:lvlText w:val=""/>
      <w:lvlJc w:val="left"/>
      <w:pPr>
        <w:ind w:left="4320" w:hanging="360"/>
      </w:pPr>
      <w:rPr>
        <w:rFonts w:ascii="Wingdings" w:hAnsi="Wingdings" w:hint="default"/>
      </w:rPr>
    </w:lvl>
    <w:lvl w:ilvl="6" w:tplc="52E23566">
      <w:start w:val="1"/>
      <w:numFmt w:val="bullet"/>
      <w:lvlText w:val=""/>
      <w:lvlJc w:val="left"/>
      <w:pPr>
        <w:ind w:left="5040" w:hanging="360"/>
      </w:pPr>
      <w:rPr>
        <w:rFonts w:ascii="Symbol" w:hAnsi="Symbol" w:hint="default"/>
      </w:rPr>
    </w:lvl>
    <w:lvl w:ilvl="7" w:tplc="11BE07C2">
      <w:start w:val="1"/>
      <w:numFmt w:val="bullet"/>
      <w:lvlText w:val="o"/>
      <w:lvlJc w:val="left"/>
      <w:pPr>
        <w:ind w:left="5760" w:hanging="360"/>
      </w:pPr>
      <w:rPr>
        <w:rFonts w:ascii="Courier New" w:hAnsi="Courier New" w:hint="default"/>
      </w:rPr>
    </w:lvl>
    <w:lvl w:ilvl="8" w:tplc="11E2866E">
      <w:start w:val="1"/>
      <w:numFmt w:val="bullet"/>
      <w:lvlText w:val=""/>
      <w:lvlJc w:val="left"/>
      <w:pPr>
        <w:ind w:left="6480" w:hanging="360"/>
      </w:pPr>
      <w:rPr>
        <w:rFonts w:ascii="Wingdings" w:hAnsi="Wingdings" w:hint="default"/>
      </w:rPr>
    </w:lvl>
  </w:abstractNum>
  <w:abstractNum w:abstractNumId="10">
    <w:nsid w:val="41812BC6"/>
    <w:multiLevelType w:val="hybridMultilevel"/>
    <w:tmpl w:val="B30A0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A1725B7"/>
    <w:multiLevelType w:val="hybridMultilevel"/>
    <w:tmpl w:val="0C5ECD82"/>
    <w:lvl w:ilvl="0" w:tplc="7A92CBCC">
      <w:start w:val="1"/>
      <w:numFmt w:val="decimal"/>
      <w:lvlText w:val="%1."/>
      <w:lvlJc w:val="left"/>
      <w:pPr>
        <w:ind w:left="720" w:hanging="360"/>
      </w:pPr>
    </w:lvl>
    <w:lvl w:ilvl="1" w:tplc="D956597A">
      <w:start w:val="1"/>
      <w:numFmt w:val="lowerLetter"/>
      <w:lvlText w:val="%2."/>
      <w:lvlJc w:val="left"/>
      <w:pPr>
        <w:ind w:left="1440" w:hanging="360"/>
      </w:pPr>
    </w:lvl>
    <w:lvl w:ilvl="2" w:tplc="06728460">
      <w:start w:val="1"/>
      <w:numFmt w:val="lowerRoman"/>
      <w:lvlText w:val="%3."/>
      <w:lvlJc w:val="right"/>
      <w:pPr>
        <w:ind w:left="2160" w:hanging="180"/>
      </w:pPr>
    </w:lvl>
    <w:lvl w:ilvl="3" w:tplc="BE507246">
      <w:start w:val="1"/>
      <w:numFmt w:val="decimal"/>
      <w:lvlText w:val="%4."/>
      <w:lvlJc w:val="left"/>
      <w:pPr>
        <w:ind w:left="2880" w:hanging="360"/>
      </w:pPr>
    </w:lvl>
    <w:lvl w:ilvl="4" w:tplc="7E0055A0">
      <w:start w:val="1"/>
      <w:numFmt w:val="lowerLetter"/>
      <w:lvlText w:val="%5."/>
      <w:lvlJc w:val="left"/>
      <w:pPr>
        <w:ind w:left="3600" w:hanging="360"/>
      </w:pPr>
    </w:lvl>
    <w:lvl w:ilvl="5" w:tplc="2EACC74E">
      <w:start w:val="1"/>
      <w:numFmt w:val="lowerRoman"/>
      <w:lvlText w:val="%6."/>
      <w:lvlJc w:val="right"/>
      <w:pPr>
        <w:ind w:left="4320" w:hanging="180"/>
      </w:pPr>
    </w:lvl>
    <w:lvl w:ilvl="6" w:tplc="7DCC6F00">
      <w:start w:val="1"/>
      <w:numFmt w:val="decimal"/>
      <w:lvlText w:val="%7."/>
      <w:lvlJc w:val="left"/>
      <w:pPr>
        <w:ind w:left="5040" w:hanging="360"/>
      </w:pPr>
    </w:lvl>
    <w:lvl w:ilvl="7" w:tplc="E6A86CBE">
      <w:start w:val="1"/>
      <w:numFmt w:val="lowerLetter"/>
      <w:lvlText w:val="%8."/>
      <w:lvlJc w:val="left"/>
      <w:pPr>
        <w:ind w:left="5760" w:hanging="360"/>
      </w:pPr>
    </w:lvl>
    <w:lvl w:ilvl="8" w:tplc="1E0290C2">
      <w:start w:val="1"/>
      <w:numFmt w:val="lowerRoman"/>
      <w:lvlText w:val="%9."/>
      <w:lvlJc w:val="right"/>
      <w:pPr>
        <w:ind w:left="6480" w:hanging="180"/>
      </w:pPr>
    </w:lvl>
  </w:abstractNum>
  <w:abstractNum w:abstractNumId="12">
    <w:nsid w:val="4C8601DF"/>
    <w:multiLevelType w:val="hybridMultilevel"/>
    <w:tmpl w:val="C770A306"/>
    <w:lvl w:ilvl="0" w:tplc="843EBA42">
      <w:start w:val="1"/>
      <w:numFmt w:val="bullet"/>
      <w:lvlText w:val=""/>
      <w:lvlJc w:val="left"/>
      <w:pPr>
        <w:ind w:left="720" w:hanging="360"/>
      </w:pPr>
      <w:rPr>
        <w:rFonts w:ascii="Symbol" w:hAnsi="Symbol" w:hint="default"/>
      </w:rPr>
    </w:lvl>
    <w:lvl w:ilvl="1" w:tplc="277E6C52">
      <w:start w:val="1"/>
      <w:numFmt w:val="bullet"/>
      <w:lvlText w:val=""/>
      <w:lvlJc w:val="left"/>
      <w:pPr>
        <w:ind w:left="1440" w:hanging="360"/>
      </w:pPr>
      <w:rPr>
        <w:rFonts w:ascii="Symbol" w:hAnsi="Symbol" w:hint="default"/>
      </w:rPr>
    </w:lvl>
    <w:lvl w:ilvl="2" w:tplc="1C5C4196">
      <w:start w:val="1"/>
      <w:numFmt w:val="bullet"/>
      <w:lvlText w:val=""/>
      <w:lvlJc w:val="left"/>
      <w:pPr>
        <w:ind w:left="2160" w:hanging="360"/>
      </w:pPr>
      <w:rPr>
        <w:rFonts w:ascii="Wingdings" w:hAnsi="Wingdings" w:hint="default"/>
      </w:rPr>
    </w:lvl>
    <w:lvl w:ilvl="3" w:tplc="6C625820">
      <w:start w:val="1"/>
      <w:numFmt w:val="bullet"/>
      <w:lvlText w:val=""/>
      <w:lvlJc w:val="left"/>
      <w:pPr>
        <w:ind w:left="2880" w:hanging="360"/>
      </w:pPr>
      <w:rPr>
        <w:rFonts w:ascii="Symbol" w:hAnsi="Symbol" w:hint="default"/>
      </w:rPr>
    </w:lvl>
    <w:lvl w:ilvl="4" w:tplc="3C2A7A3A">
      <w:start w:val="1"/>
      <w:numFmt w:val="bullet"/>
      <w:lvlText w:val="o"/>
      <w:lvlJc w:val="left"/>
      <w:pPr>
        <w:ind w:left="3600" w:hanging="360"/>
      </w:pPr>
      <w:rPr>
        <w:rFonts w:ascii="Courier New" w:hAnsi="Courier New" w:hint="default"/>
      </w:rPr>
    </w:lvl>
    <w:lvl w:ilvl="5" w:tplc="8EA83668">
      <w:start w:val="1"/>
      <w:numFmt w:val="bullet"/>
      <w:lvlText w:val=""/>
      <w:lvlJc w:val="left"/>
      <w:pPr>
        <w:ind w:left="4320" w:hanging="360"/>
      </w:pPr>
      <w:rPr>
        <w:rFonts w:ascii="Wingdings" w:hAnsi="Wingdings" w:hint="default"/>
      </w:rPr>
    </w:lvl>
    <w:lvl w:ilvl="6" w:tplc="91ACF542">
      <w:start w:val="1"/>
      <w:numFmt w:val="bullet"/>
      <w:lvlText w:val=""/>
      <w:lvlJc w:val="left"/>
      <w:pPr>
        <w:ind w:left="5040" w:hanging="360"/>
      </w:pPr>
      <w:rPr>
        <w:rFonts w:ascii="Symbol" w:hAnsi="Symbol" w:hint="default"/>
      </w:rPr>
    </w:lvl>
    <w:lvl w:ilvl="7" w:tplc="7E24CC18">
      <w:start w:val="1"/>
      <w:numFmt w:val="bullet"/>
      <w:lvlText w:val="o"/>
      <w:lvlJc w:val="left"/>
      <w:pPr>
        <w:ind w:left="5760" w:hanging="360"/>
      </w:pPr>
      <w:rPr>
        <w:rFonts w:ascii="Courier New" w:hAnsi="Courier New" w:hint="default"/>
      </w:rPr>
    </w:lvl>
    <w:lvl w:ilvl="8" w:tplc="47DAE7AE">
      <w:start w:val="1"/>
      <w:numFmt w:val="bullet"/>
      <w:lvlText w:val=""/>
      <w:lvlJc w:val="left"/>
      <w:pPr>
        <w:ind w:left="6480" w:hanging="360"/>
      </w:pPr>
      <w:rPr>
        <w:rFonts w:ascii="Wingdings" w:hAnsi="Wingdings" w:hint="default"/>
      </w:rPr>
    </w:lvl>
  </w:abstractNum>
  <w:abstractNum w:abstractNumId="13">
    <w:nsid w:val="4DBE2EFA"/>
    <w:multiLevelType w:val="hybridMultilevel"/>
    <w:tmpl w:val="B67A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D47364"/>
    <w:multiLevelType w:val="hybridMultilevel"/>
    <w:tmpl w:val="0D26ACB6"/>
    <w:lvl w:ilvl="0" w:tplc="569C224C">
      <w:start w:val="1"/>
      <w:numFmt w:val="bullet"/>
      <w:lvlText w:val=""/>
      <w:lvlJc w:val="left"/>
      <w:pPr>
        <w:ind w:left="720" w:hanging="360"/>
      </w:pPr>
      <w:rPr>
        <w:rFonts w:ascii="Symbol" w:hAnsi="Symbol" w:hint="default"/>
      </w:rPr>
    </w:lvl>
    <w:lvl w:ilvl="1" w:tplc="1B7CE074">
      <w:start w:val="1"/>
      <w:numFmt w:val="bullet"/>
      <w:lvlText w:val="o"/>
      <w:lvlJc w:val="left"/>
      <w:pPr>
        <w:ind w:left="1440" w:hanging="360"/>
      </w:pPr>
      <w:rPr>
        <w:rFonts w:ascii="Courier New" w:hAnsi="Courier New" w:hint="default"/>
      </w:rPr>
    </w:lvl>
    <w:lvl w:ilvl="2" w:tplc="873EE4EC">
      <w:start w:val="1"/>
      <w:numFmt w:val="bullet"/>
      <w:lvlText w:val=""/>
      <w:lvlJc w:val="left"/>
      <w:pPr>
        <w:ind w:left="2160" w:hanging="360"/>
      </w:pPr>
      <w:rPr>
        <w:rFonts w:ascii="Wingdings" w:hAnsi="Wingdings" w:hint="default"/>
      </w:rPr>
    </w:lvl>
    <w:lvl w:ilvl="3" w:tplc="E3721F02">
      <w:start w:val="1"/>
      <w:numFmt w:val="bullet"/>
      <w:lvlText w:val=""/>
      <w:lvlJc w:val="left"/>
      <w:pPr>
        <w:ind w:left="2880" w:hanging="360"/>
      </w:pPr>
      <w:rPr>
        <w:rFonts w:ascii="Symbol" w:hAnsi="Symbol" w:hint="default"/>
      </w:rPr>
    </w:lvl>
    <w:lvl w:ilvl="4" w:tplc="0F769CDE">
      <w:start w:val="1"/>
      <w:numFmt w:val="bullet"/>
      <w:lvlText w:val="o"/>
      <w:lvlJc w:val="left"/>
      <w:pPr>
        <w:ind w:left="3600" w:hanging="360"/>
      </w:pPr>
      <w:rPr>
        <w:rFonts w:ascii="Courier New" w:hAnsi="Courier New" w:hint="default"/>
      </w:rPr>
    </w:lvl>
    <w:lvl w:ilvl="5" w:tplc="77D6EB40">
      <w:start w:val="1"/>
      <w:numFmt w:val="bullet"/>
      <w:lvlText w:val=""/>
      <w:lvlJc w:val="left"/>
      <w:pPr>
        <w:ind w:left="4320" w:hanging="360"/>
      </w:pPr>
      <w:rPr>
        <w:rFonts w:ascii="Wingdings" w:hAnsi="Wingdings" w:hint="default"/>
      </w:rPr>
    </w:lvl>
    <w:lvl w:ilvl="6" w:tplc="986CDEF2">
      <w:start w:val="1"/>
      <w:numFmt w:val="bullet"/>
      <w:lvlText w:val=""/>
      <w:lvlJc w:val="left"/>
      <w:pPr>
        <w:ind w:left="5040" w:hanging="360"/>
      </w:pPr>
      <w:rPr>
        <w:rFonts w:ascii="Symbol" w:hAnsi="Symbol" w:hint="default"/>
      </w:rPr>
    </w:lvl>
    <w:lvl w:ilvl="7" w:tplc="8ECA4820">
      <w:start w:val="1"/>
      <w:numFmt w:val="bullet"/>
      <w:lvlText w:val="o"/>
      <w:lvlJc w:val="left"/>
      <w:pPr>
        <w:ind w:left="5760" w:hanging="360"/>
      </w:pPr>
      <w:rPr>
        <w:rFonts w:ascii="Courier New" w:hAnsi="Courier New" w:hint="default"/>
      </w:rPr>
    </w:lvl>
    <w:lvl w:ilvl="8" w:tplc="596AB4DC">
      <w:start w:val="1"/>
      <w:numFmt w:val="bullet"/>
      <w:lvlText w:val=""/>
      <w:lvlJc w:val="left"/>
      <w:pPr>
        <w:ind w:left="6480" w:hanging="360"/>
      </w:pPr>
      <w:rPr>
        <w:rFonts w:ascii="Wingdings" w:hAnsi="Wingdings" w:hint="default"/>
      </w:rPr>
    </w:lvl>
  </w:abstractNum>
  <w:abstractNum w:abstractNumId="15">
    <w:nsid w:val="59E6256C"/>
    <w:multiLevelType w:val="hybridMultilevel"/>
    <w:tmpl w:val="90A4552C"/>
    <w:lvl w:ilvl="0" w:tplc="CC182E66">
      <w:start w:val="1"/>
      <w:numFmt w:val="bullet"/>
      <w:lvlText w:val=""/>
      <w:lvlJc w:val="left"/>
      <w:pPr>
        <w:ind w:left="720" w:hanging="360"/>
      </w:pPr>
      <w:rPr>
        <w:rFonts w:ascii="Symbol" w:hAnsi="Symbol" w:hint="default"/>
      </w:rPr>
    </w:lvl>
    <w:lvl w:ilvl="1" w:tplc="7FB84814">
      <w:start w:val="1"/>
      <w:numFmt w:val="bullet"/>
      <w:lvlText w:val="o"/>
      <w:lvlJc w:val="left"/>
      <w:pPr>
        <w:ind w:left="1440" w:hanging="360"/>
      </w:pPr>
      <w:rPr>
        <w:rFonts w:ascii="Courier New" w:hAnsi="Courier New" w:hint="default"/>
      </w:rPr>
    </w:lvl>
    <w:lvl w:ilvl="2" w:tplc="A1B65C00">
      <w:start w:val="1"/>
      <w:numFmt w:val="bullet"/>
      <w:lvlText w:val=""/>
      <w:lvlJc w:val="left"/>
      <w:pPr>
        <w:ind w:left="2160" w:hanging="360"/>
      </w:pPr>
      <w:rPr>
        <w:rFonts w:ascii="Wingdings" w:hAnsi="Wingdings" w:hint="default"/>
      </w:rPr>
    </w:lvl>
    <w:lvl w:ilvl="3" w:tplc="BF884E34">
      <w:start w:val="1"/>
      <w:numFmt w:val="bullet"/>
      <w:lvlText w:val=""/>
      <w:lvlJc w:val="left"/>
      <w:pPr>
        <w:ind w:left="2880" w:hanging="360"/>
      </w:pPr>
      <w:rPr>
        <w:rFonts w:ascii="Symbol" w:hAnsi="Symbol" w:hint="default"/>
      </w:rPr>
    </w:lvl>
    <w:lvl w:ilvl="4" w:tplc="894A734C">
      <w:start w:val="1"/>
      <w:numFmt w:val="bullet"/>
      <w:lvlText w:val="o"/>
      <w:lvlJc w:val="left"/>
      <w:pPr>
        <w:ind w:left="3600" w:hanging="360"/>
      </w:pPr>
      <w:rPr>
        <w:rFonts w:ascii="Courier New" w:hAnsi="Courier New" w:hint="default"/>
      </w:rPr>
    </w:lvl>
    <w:lvl w:ilvl="5" w:tplc="AACE2948">
      <w:start w:val="1"/>
      <w:numFmt w:val="bullet"/>
      <w:lvlText w:val=""/>
      <w:lvlJc w:val="left"/>
      <w:pPr>
        <w:ind w:left="4320" w:hanging="360"/>
      </w:pPr>
      <w:rPr>
        <w:rFonts w:ascii="Wingdings" w:hAnsi="Wingdings" w:hint="default"/>
      </w:rPr>
    </w:lvl>
    <w:lvl w:ilvl="6" w:tplc="18BAE7B4">
      <w:start w:val="1"/>
      <w:numFmt w:val="bullet"/>
      <w:lvlText w:val=""/>
      <w:lvlJc w:val="left"/>
      <w:pPr>
        <w:ind w:left="5040" w:hanging="360"/>
      </w:pPr>
      <w:rPr>
        <w:rFonts w:ascii="Symbol" w:hAnsi="Symbol" w:hint="default"/>
      </w:rPr>
    </w:lvl>
    <w:lvl w:ilvl="7" w:tplc="74404D96">
      <w:start w:val="1"/>
      <w:numFmt w:val="bullet"/>
      <w:lvlText w:val="o"/>
      <w:lvlJc w:val="left"/>
      <w:pPr>
        <w:ind w:left="5760" w:hanging="360"/>
      </w:pPr>
      <w:rPr>
        <w:rFonts w:ascii="Courier New" w:hAnsi="Courier New" w:hint="default"/>
      </w:rPr>
    </w:lvl>
    <w:lvl w:ilvl="8" w:tplc="C2C21E54">
      <w:start w:val="1"/>
      <w:numFmt w:val="bullet"/>
      <w:lvlText w:val=""/>
      <w:lvlJc w:val="left"/>
      <w:pPr>
        <w:ind w:left="6480" w:hanging="360"/>
      </w:pPr>
      <w:rPr>
        <w:rFonts w:ascii="Wingdings" w:hAnsi="Wingdings" w:hint="default"/>
      </w:rPr>
    </w:lvl>
  </w:abstractNum>
  <w:abstractNum w:abstractNumId="16">
    <w:nsid w:val="5DC770A4"/>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CA69E5"/>
    <w:multiLevelType w:val="hybridMultilevel"/>
    <w:tmpl w:val="01848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7D08BB"/>
    <w:multiLevelType w:val="hybridMultilevel"/>
    <w:tmpl w:val="3F1CA118"/>
    <w:lvl w:ilvl="0" w:tplc="8F6ED790">
      <w:start w:val="1"/>
      <w:numFmt w:val="bullet"/>
      <w:lvlText w:val=""/>
      <w:lvlJc w:val="left"/>
      <w:pPr>
        <w:ind w:left="720" w:hanging="360"/>
      </w:pPr>
      <w:rPr>
        <w:rFonts w:ascii="Symbol" w:hAnsi="Symbol" w:hint="default"/>
      </w:rPr>
    </w:lvl>
    <w:lvl w:ilvl="1" w:tplc="55AC0DD4">
      <w:start w:val="1"/>
      <w:numFmt w:val="bullet"/>
      <w:lvlText w:val="o"/>
      <w:lvlJc w:val="left"/>
      <w:pPr>
        <w:ind w:left="1440" w:hanging="360"/>
      </w:pPr>
      <w:rPr>
        <w:rFonts w:ascii="Courier New" w:hAnsi="Courier New" w:hint="default"/>
      </w:rPr>
    </w:lvl>
    <w:lvl w:ilvl="2" w:tplc="C38C6770">
      <w:start w:val="1"/>
      <w:numFmt w:val="bullet"/>
      <w:lvlText w:val=""/>
      <w:lvlJc w:val="left"/>
      <w:pPr>
        <w:ind w:left="2160" w:hanging="360"/>
      </w:pPr>
      <w:rPr>
        <w:rFonts w:ascii="Wingdings" w:hAnsi="Wingdings" w:hint="default"/>
      </w:rPr>
    </w:lvl>
    <w:lvl w:ilvl="3" w:tplc="C9A073FE">
      <w:start w:val="1"/>
      <w:numFmt w:val="bullet"/>
      <w:lvlText w:val=""/>
      <w:lvlJc w:val="left"/>
      <w:pPr>
        <w:ind w:left="2880" w:hanging="360"/>
      </w:pPr>
      <w:rPr>
        <w:rFonts w:ascii="Symbol" w:hAnsi="Symbol" w:hint="default"/>
      </w:rPr>
    </w:lvl>
    <w:lvl w:ilvl="4" w:tplc="4A146BD2">
      <w:start w:val="1"/>
      <w:numFmt w:val="bullet"/>
      <w:lvlText w:val="o"/>
      <w:lvlJc w:val="left"/>
      <w:pPr>
        <w:ind w:left="3600" w:hanging="360"/>
      </w:pPr>
      <w:rPr>
        <w:rFonts w:ascii="Courier New" w:hAnsi="Courier New" w:hint="default"/>
      </w:rPr>
    </w:lvl>
    <w:lvl w:ilvl="5" w:tplc="CEEE205C">
      <w:start w:val="1"/>
      <w:numFmt w:val="bullet"/>
      <w:lvlText w:val=""/>
      <w:lvlJc w:val="left"/>
      <w:pPr>
        <w:ind w:left="4320" w:hanging="360"/>
      </w:pPr>
      <w:rPr>
        <w:rFonts w:ascii="Wingdings" w:hAnsi="Wingdings" w:hint="default"/>
      </w:rPr>
    </w:lvl>
    <w:lvl w:ilvl="6" w:tplc="D7C4F6CE">
      <w:start w:val="1"/>
      <w:numFmt w:val="bullet"/>
      <w:lvlText w:val=""/>
      <w:lvlJc w:val="left"/>
      <w:pPr>
        <w:ind w:left="5040" w:hanging="360"/>
      </w:pPr>
      <w:rPr>
        <w:rFonts w:ascii="Symbol" w:hAnsi="Symbol" w:hint="default"/>
      </w:rPr>
    </w:lvl>
    <w:lvl w:ilvl="7" w:tplc="CFE28B84">
      <w:start w:val="1"/>
      <w:numFmt w:val="bullet"/>
      <w:lvlText w:val="o"/>
      <w:lvlJc w:val="left"/>
      <w:pPr>
        <w:ind w:left="5760" w:hanging="360"/>
      </w:pPr>
      <w:rPr>
        <w:rFonts w:ascii="Courier New" w:hAnsi="Courier New" w:hint="default"/>
      </w:rPr>
    </w:lvl>
    <w:lvl w:ilvl="8" w:tplc="D60C20F4">
      <w:start w:val="1"/>
      <w:numFmt w:val="bullet"/>
      <w:lvlText w:val=""/>
      <w:lvlJc w:val="left"/>
      <w:pPr>
        <w:ind w:left="6480" w:hanging="360"/>
      </w:pPr>
      <w:rPr>
        <w:rFonts w:ascii="Wingdings" w:hAnsi="Wingdings" w:hint="default"/>
      </w:rPr>
    </w:lvl>
  </w:abstractNum>
  <w:abstractNum w:abstractNumId="19">
    <w:nsid w:val="77FE221E"/>
    <w:multiLevelType w:val="hybridMultilevel"/>
    <w:tmpl w:val="379E29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647FD2"/>
    <w:multiLevelType w:val="hybridMultilevel"/>
    <w:tmpl w:val="D6F28130"/>
    <w:lvl w:ilvl="0" w:tplc="A2CC1AB2">
      <w:start w:val="1"/>
      <w:numFmt w:val="decimal"/>
      <w:lvlText w:val="%1)"/>
      <w:lvlJc w:val="left"/>
      <w:pPr>
        <w:ind w:left="720" w:hanging="360"/>
      </w:pPr>
    </w:lvl>
    <w:lvl w:ilvl="1" w:tplc="A2EE283E">
      <w:start w:val="1"/>
      <w:numFmt w:val="lowerLetter"/>
      <w:lvlText w:val="%2."/>
      <w:lvlJc w:val="left"/>
      <w:pPr>
        <w:ind w:left="1440" w:hanging="360"/>
      </w:pPr>
    </w:lvl>
    <w:lvl w:ilvl="2" w:tplc="33C46A7C">
      <w:start w:val="1"/>
      <w:numFmt w:val="lowerRoman"/>
      <w:lvlText w:val="%3."/>
      <w:lvlJc w:val="right"/>
      <w:pPr>
        <w:ind w:left="2160" w:hanging="180"/>
      </w:pPr>
    </w:lvl>
    <w:lvl w:ilvl="3" w:tplc="7FA091EA">
      <w:start w:val="1"/>
      <w:numFmt w:val="decimal"/>
      <w:lvlText w:val="%4."/>
      <w:lvlJc w:val="left"/>
      <w:pPr>
        <w:ind w:left="2880" w:hanging="360"/>
      </w:pPr>
    </w:lvl>
    <w:lvl w:ilvl="4" w:tplc="446C4320">
      <w:start w:val="1"/>
      <w:numFmt w:val="lowerLetter"/>
      <w:lvlText w:val="%5."/>
      <w:lvlJc w:val="left"/>
      <w:pPr>
        <w:ind w:left="3600" w:hanging="360"/>
      </w:pPr>
    </w:lvl>
    <w:lvl w:ilvl="5" w:tplc="8DBA974A">
      <w:start w:val="1"/>
      <w:numFmt w:val="lowerRoman"/>
      <w:lvlText w:val="%6."/>
      <w:lvlJc w:val="right"/>
      <w:pPr>
        <w:ind w:left="4320" w:hanging="180"/>
      </w:pPr>
    </w:lvl>
    <w:lvl w:ilvl="6" w:tplc="676E518C">
      <w:start w:val="1"/>
      <w:numFmt w:val="decimal"/>
      <w:lvlText w:val="%7."/>
      <w:lvlJc w:val="left"/>
      <w:pPr>
        <w:ind w:left="5040" w:hanging="360"/>
      </w:pPr>
    </w:lvl>
    <w:lvl w:ilvl="7" w:tplc="BAAA96AC">
      <w:start w:val="1"/>
      <w:numFmt w:val="lowerLetter"/>
      <w:lvlText w:val="%8."/>
      <w:lvlJc w:val="left"/>
      <w:pPr>
        <w:ind w:left="5760" w:hanging="360"/>
      </w:pPr>
    </w:lvl>
    <w:lvl w:ilvl="8" w:tplc="BF7C6A32">
      <w:start w:val="1"/>
      <w:numFmt w:val="lowerRoman"/>
      <w:lvlText w:val="%9."/>
      <w:lvlJc w:val="right"/>
      <w:pPr>
        <w:ind w:left="6480" w:hanging="180"/>
      </w:pPr>
    </w:lvl>
  </w:abstractNum>
  <w:num w:numId="1">
    <w:abstractNumId w:val="14"/>
  </w:num>
  <w:num w:numId="2">
    <w:abstractNumId w:val="18"/>
  </w:num>
  <w:num w:numId="3">
    <w:abstractNumId w:val="15"/>
  </w:num>
  <w:num w:numId="4">
    <w:abstractNumId w:val="20"/>
  </w:num>
  <w:num w:numId="5">
    <w:abstractNumId w:val="9"/>
  </w:num>
  <w:num w:numId="6">
    <w:abstractNumId w:val="12"/>
  </w:num>
  <w:num w:numId="7">
    <w:abstractNumId w:val="11"/>
  </w:num>
  <w:num w:numId="8">
    <w:abstractNumId w:val="13"/>
  </w:num>
  <w:num w:numId="9">
    <w:abstractNumId w:val="7"/>
  </w:num>
  <w:num w:numId="10">
    <w:abstractNumId w:val="8"/>
  </w:num>
  <w:num w:numId="11">
    <w:abstractNumId w:val="1"/>
  </w:num>
  <w:num w:numId="12">
    <w:abstractNumId w:val="10"/>
  </w:num>
  <w:num w:numId="13">
    <w:abstractNumId w:val="19"/>
  </w:num>
  <w:num w:numId="14">
    <w:abstractNumId w:val="16"/>
  </w:num>
  <w:num w:numId="15">
    <w:abstractNumId w:val="4"/>
  </w:num>
  <w:num w:numId="16">
    <w:abstractNumId w:val="6"/>
  </w:num>
  <w:num w:numId="17">
    <w:abstractNumId w:val="17"/>
  </w:num>
  <w:num w:numId="18">
    <w:abstractNumId w:val="3"/>
  </w:num>
  <w:num w:numId="19">
    <w:abstractNumId w:val="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4A"/>
    <w:rsid w:val="00000739"/>
    <w:rsid w:val="0000506D"/>
    <w:rsid w:val="00012F12"/>
    <w:rsid w:val="000134F0"/>
    <w:rsid w:val="00024A68"/>
    <w:rsid w:val="00033E5C"/>
    <w:rsid w:val="00041C1D"/>
    <w:rsid w:val="00046A05"/>
    <w:rsid w:val="00050676"/>
    <w:rsid w:val="000600D0"/>
    <w:rsid w:val="000650DF"/>
    <w:rsid w:val="000660D6"/>
    <w:rsid w:val="0006612C"/>
    <w:rsid w:val="0006698C"/>
    <w:rsid w:val="00071F5B"/>
    <w:rsid w:val="000A4D0F"/>
    <w:rsid w:val="000A5360"/>
    <w:rsid w:val="000A752C"/>
    <w:rsid w:val="000A7773"/>
    <w:rsid w:val="000B0DDD"/>
    <w:rsid w:val="000B38CA"/>
    <w:rsid w:val="000B50F8"/>
    <w:rsid w:val="000B591E"/>
    <w:rsid w:val="000C47D3"/>
    <w:rsid w:val="000D4026"/>
    <w:rsid w:val="000D5795"/>
    <w:rsid w:val="000D67DE"/>
    <w:rsid w:val="000E5370"/>
    <w:rsid w:val="000F3E88"/>
    <w:rsid w:val="000F5BF0"/>
    <w:rsid w:val="0010002C"/>
    <w:rsid w:val="00102D0F"/>
    <w:rsid w:val="001047D1"/>
    <w:rsid w:val="00110413"/>
    <w:rsid w:val="00114502"/>
    <w:rsid w:val="00123ADA"/>
    <w:rsid w:val="00124322"/>
    <w:rsid w:val="00124A89"/>
    <w:rsid w:val="001313C0"/>
    <w:rsid w:val="001328CE"/>
    <w:rsid w:val="00133970"/>
    <w:rsid w:val="00156A5C"/>
    <w:rsid w:val="00156EF9"/>
    <w:rsid w:val="00165D9C"/>
    <w:rsid w:val="00166E5F"/>
    <w:rsid w:val="00172F63"/>
    <w:rsid w:val="00175FF7"/>
    <w:rsid w:val="00180CBF"/>
    <w:rsid w:val="0018274B"/>
    <w:rsid w:val="001950F9"/>
    <w:rsid w:val="00196401"/>
    <w:rsid w:val="001A1248"/>
    <w:rsid w:val="001C1352"/>
    <w:rsid w:val="001C668F"/>
    <w:rsid w:val="001D16B7"/>
    <w:rsid w:val="001D685E"/>
    <w:rsid w:val="001E4F38"/>
    <w:rsid w:val="001E7BFA"/>
    <w:rsid w:val="001F5E4A"/>
    <w:rsid w:val="002025E0"/>
    <w:rsid w:val="002028FA"/>
    <w:rsid w:val="00202CDE"/>
    <w:rsid w:val="00206D81"/>
    <w:rsid w:val="00207DC0"/>
    <w:rsid w:val="00207F45"/>
    <w:rsid w:val="002110BF"/>
    <w:rsid w:val="00214D9E"/>
    <w:rsid w:val="00216E69"/>
    <w:rsid w:val="00221930"/>
    <w:rsid w:val="00230051"/>
    <w:rsid w:val="002312AD"/>
    <w:rsid w:val="0023135D"/>
    <w:rsid w:val="0023562D"/>
    <w:rsid w:val="00252253"/>
    <w:rsid w:val="0025351C"/>
    <w:rsid w:val="00253715"/>
    <w:rsid w:val="00254520"/>
    <w:rsid w:val="00257574"/>
    <w:rsid w:val="00260D2F"/>
    <w:rsid w:val="0026639E"/>
    <w:rsid w:val="00276A73"/>
    <w:rsid w:val="002847AD"/>
    <w:rsid w:val="0028688F"/>
    <w:rsid w:val="00290801"/>
    <w:rsid w:val="00291239"/>
    <w:rsid w:val="00294D8C"/>
    <w:rsid w:val="0029769A"/>
    <w:rsid w:val="002A2B1B"/>
    <w:rsid w:val="002A6481"/>
    <w:rsid w:val="002A64C7"/>
    <w:rsid w:val="002B27E5"/>
    <w:rsid w:val="002B4534"/>
    <w:rsid w:val="002B5584"/>
    <w:rsid w:val="002C089B"/>
    <w:rsid w:val="002C6D50"/>
    <w:rsid w:val="002D620B"/>
    <w:rsid w:val="002E0EA9"/>
    <w:rsid w:val="002E0F29"/>
    <w:rsid w:val="002E1551"/>
    <w:rsid w:val="002E1606"/>
    <w:rsid w:val="002E1FAE"/>
    <w:rsid w:val="002E3AB5"/>
    <w:rsid w:val="002E6D21"/>
    <w:rsid w:val="002E70C9"/>
    <w:rsid w:val="002E7984"/>
    <w:rsid w:val="002F48AD"/>
    <w:rsid w:val="0030618B"/>
    <w:rsid w:val="00317CEF"/>
    <w:rsid w:val="00326867"/>
    <w:rsid w:val="0033368D"/>
    <w:rsid w:val="003349A4"/>
    <w:rsid w:val="0035052A"/>
    <w:rsid w:val="0035638D"/>
    <w:rsid w:val="00360767"/>
    <w:rsid w:val="00366995"/>
    <w:rsid w:val="0036766F"/>
    <w:rsid w:val="00370629"/>
    <w:rsid w:val="00381153"/>
    <w:rsid w:val="003856A3"/>
    <w:rsid w:val="003863DA"/>
    <w:rsid w:val="00390263"/>
    <w:rsid w:val="00390EEF"/>
    <w:rsid w:val="003A115B"/>
    <w:rsid w:val="003A36DA"/>
    <w:rsid w:val="003A4362"/>
    <w:rsid w:val="003A53EE"/>
    <w:rsid w:val="003A6795"/>
    <w:rsid w:val="003B1132"/>
    <w:rsid w:val="003C3958"/>
    <w:rsid w:val="003C650A"/>
    <w:rsid w:val="003C739A"/>
    <w:rsid w:val="003C7580"/>
    <w:rsid w:val="003E1C49"/>
    <w:rsid w:val="003E2590"/>
    <w:rsid w:val="003F033D"/>
    <w:rsid w:val="003F24E1"/>
    <w:rsid w:val="00400641"/>
    <w:rsid w:val="00401D53"/>
    <w:rsid w:val="00403B0F"/>
    <w:rsid w:val="00406AE9"/>
    <w:rsid w:val="00407223"/>
    <w:rsid w:val="004113E2"/>
    <w:rsid w:val="00412B48"/>
    <w:rsid w:val="00413288"/>
    <w:rsid w:val="00413720"/>
    <w:rsid w:val="00413BAE"/>
    <w:rsid w:val="0041707C"/>
    <w:rsid w:val="00417673"/>
    <w:rsid w:val="00423B1A"/>
    <w:rsid w:val="0042440D"/>
    <w:rsid w:val="004263AA"/>
    <w:rsid w:val="0042747C"/>
    <w:rsid w:val="00430181"/>
    <w:rsid w:val="004309D0"/>
    <w:rsid w:val="0044101B"/>
    <w:rsid w:val="004411FF"/>
    <w:rsid w:val="004439F2"/>
    <w:rsid w:val="004458B4"/>
    <w:rsid w:val="0045123D"/>
    <w:rsid w:val="004606B6"/>
    <w:rsid w:val="00461731"/>
    <w:rsid w:val="004635AC"/>
    <w:rsid w:val="00467D18"/>
    <w:rsid w:val="004720F1"/>
    <w:rsid w:val="004742BD"/>
    <w:rsid w:val="00476EE4"/>
    <w:rsid w:val="00480E99"/>
    <w:rsid w:val="00481436"/>
    <w:rsid w:val="004875AD"/>
    <w:rsid w:val="00487AAB"/>
    <w:rsid w:val="004A2E0C"/>
    <w:rsid w:val="004A6A07"/>
    <w:rsid w:val="004B0195"/>
    <w:rsid w:val="004B29F4"/>
    <w:rsid w:val="004D644D"/>
    <w:rsid w:val="004E035E"/>
    <w:rsid w:val="004E1069"/>
    <w:rsid w:val="004E37E9"/>
    <w:rsid w:val="004E3B02"/>
    <w:rsid w:val="004F1FF3"/>
    <w:rsid w:val="004F70F8"/>
    <w:rsid w:val="005003C2"/>
    <w:rsid w:val="00501F18"/>
    <w:rsid w:val="00506406"/>
    <w:rsid w:val="00507C95"/>
    <w:rsid w:val="005125BF"/>
    <w:rsid w:val="00516660"/>
    <w:rsid w:val="00524478"/>
    <w:rsid w:val="00527196"/>
    <w:rsid w:val="00527726"/>
    <w:rsid w:val="00535DE3"/>
    <w:rsid w:val="0053650F"/>
    <w:rsid w:val="00536893"/>
    <w:rsid w:val="00543B0D"/>
    <w:rsid w:val="00550221"/>
    <w:rsid w:val="00552DD6"/>
    <w:rsid w:val="00553257"/>
    <w:rsid w:val="0056020F"/>
    <w:rsid w:val="00562338"/>
    <w:rsid w:val="00566F2A"/>
    <w:rsid w:val="0057214B"/>
    <w:rsid w:val="00572D57"/>
    <w:rsid w:val="00581F23"/>
    <w:rsid w:val="005845AD"/>
    <w:rsid w:val="005A0A91"/>
    <w:rsid w:val="005A264D"/>
    <w:rsid w:val="005A4745"/>
    <w:rsid w:val="005A5200"/>
    <w:rsid w:val="005A7562"/>
    <w:rsid w:val="005A7E77"/>
    <w:rsid w:val="005B35EE"/>
    <w:rsid w:val="005B3C16"/>
    <w:rsid w:val="005B47BC"/>
    <w:rsid w:val="005B6A7B"/>
    <w:rsid w:val="005C163C"/>
    <w:rsid w:val="005C3184"/>
    <w:rsid w:val="005D0451"/>
    <w:rsid w:val="005D572A"/>
    <w:rsid w:val="005D7EE7"/>
    <w:rsid w:val="005E58AB"/>
    <w:rsid w:val="005E6810"/>
    <w:rsid w:val="005E7644"/>
    <w:rsid w:val="005F18AF"/>
    <w:rsid w:val="005F4461"/>
    <w:rsid w:val="005F6540"/>
    <w:rsid w:val="005F7953"/>
    <w:rsid w:val="00600603"/>
    <w:rsid w:val="006018A2"/>
    <w:rsid w:val="00602686"/>
    <w:rsid w:val="00603F19"/>
    <w:rsid w:val="006049B3"/>
    <w:rsid w:val="006075F1"/>
    <w:rsid w:val="00613379"/>
    <w:rsid w:val="00613EC2"/>
    <w:rsid w:val="006324EF"/>
    <w:rsid w:val="0063258C"/>
    <w:rsid w:val="00636FEB"/>
    <w:rsid w:val="00642A53"/>
    <w:rsid w:val="006466F1"/>
    <w:rsid w:val="00646C16"/>
    <w:rsid w:val="00646CB2"/>
    <w:rsid w:val="00647BD1"/>
    <w:rsid w:val="00651FA9"/>
    <w:rsid w:val="00660925"/>
    <w:rsid w:val="0066456B"/>
    <w:rsid w:val="00665955"/>
    <w:rsid w:val="00673A2B"/>
    <w:rsid w:val="006774A5"/>
    <w:rsid w:val="006814FB"/>
    <w:rsid w:val="006862DD"/>
    <w:rsid w:val="00687314"/>
    <w:rsid w:val="006927FA"/>
    <w:rsid w:val="00694B2C"/>
    <w:rsid w:val="006962B2"/>
    <w:rsid w:val="006963A8"/>
    <w:rsid w:val="00696DAD"/>
    <w:rsid w:val="006D1382"/>
    <w:rsid w:val="006D1CC4"/>
    <w:rsid w:val="006D4512"/>
    <w:rsid w:val="006D57E4"/>
    <w:rsid w:val="006D7DC1"/>
    <w:rsid w:val="006E0F97"/>
    <w:rsid w:val="006E2257"/>
    <w:rsid w:val="006E3BC8"/>
    <w:rsid w:val="006E4ED7"/>
    <w:rsid w:val="006F0FA9"/>
    <w:rsid w:val="006F7EBB"/>
    <w:rsid w:val="00700828"/>
    <w:rsid w:val="00702FD4"/>
    <w:rsid w:val="007042A7"/>
    <w:rsid w:val="00704C68"/>
    <w:rsid w:val="00710844"/>
    <w:rsid w:val="0071216A"/>
    <w:rsid w:val="00717A9D"/>
    <w:rsid w:val="0072053D"/>
    <w:rsid w:val="00730C64"/>
    <w:rsid w:val="00734ADB"/>
    <w:rsid w:val="00734E82"/>
    <w:rsid w:val="00740F4B"/>
    <w:rsid w:val="00743BDF"/>
    <w:rsid w:val="00745BF4"/>
    <w:rsid w:val="0074787D"/>
    <w:rsid w:val="007601D7"/>
    <w:rsid w:val="007610B7"/>
    <w:rsid w:val="00791097"/>
    <w:rsid w:val="00791DC8"/>
    <w:rsid w:val="007947B9"/>
    <w:rsid w:val="0079502F"/>
    <w:rsid w:val="00795C72"/>
    <w:rsid w:val="007A446D"/>
    <w:rsid w:val="007A49D6"/>
    <w:rsid w:val="007A6190"/>
    <w:rsid w:val="007B078E"/>
    <w:rsid w:val="007B142A"/>
    <w:rsid w:val="007B1DDD"/>
    <w:rsid w:val="007B4398"/>
    <w:rsid w:val="007B6025"/>
    <w:rsid w:val="007B766C"/>
    <w:rsid w:val="007D145C"/>
    <w:rsid w:val="007D312E"/>
    <w:rsid w:val="007D4B6D"/>
    <w:rsid w:val="007E1A73"/>
    <w:rsid w:val="007E4B47"/>
    <w:rsid w:val="007E75B4"/>
    <w:rsid w:val="007E7A5B"/>
    <w:rsid w:val="007E7D6B"/>
    <w:rsid w:val="007F7688"/>
    <w:rsid w:val="00800231"/>
    <w:rsid w:val="00807CE5"/>
    <w:rsid w:val="008125A4"/>
    <w:rsid w:val="00817555"/>
    <w:rsid w:val="00817D7A"/>
    <w:rsid w:val="0083033A"/>
    <w:rsid w:val="0083258E"/>
    <w:rsid w:val="008330E1"/>
    <w:rsid w:val="0083737B"/>
    <w:rsid w:val="00842EF0"/>
    <w:rsid w:val="008545FB"/>
    <w:rsid w:val="00855D3A"/>
    <w:rsid w:val="00857947"/>
    <w:rsid w:val="008609A9"/>
    <w:rsid w:val="008629C7"/>
    <w:rsid w:val="00866A3E"/>
    <w:rsid w:val="00867E21"/>
    <w:rsid w:val="00870ABE"/>
    <w:rsid w:val="008725FA"/>
    <w:rsid w:val="008773EC"/>
    <w:rsid w:val="0088739C"/>
    <w:rsid w:val="0089238D"/>
    <w:rsid w:val="0089777C"/>
    <w:rsid w:val="008A2D45"/>
    <w:rsid w:val="008A4875"/>
    <w:rsid w:val="008B635A"/>
    <w:rsid w:val="008E27A6"/>
    <w:rsid w:val="008E44EE"/>
    <w:rsid w:val="008E7D6D"/>
    <w:rsid w:val="008F0D09"/>
    <w:rsid w:val="008F0F8E"/>
    <w:rsid w:val="008F5471"/>
    <w:rsid w:val="008F6F92"/>
    <w:rsid w:val="009066F2"/>
    <w:rsid w:val="009100FE"/>
    <w:rsid w:val="009129DA"/>
    <w:rsid w:val="0091472C"/>
    <w:rsid w:val="00915F4B"/>
    <w:rsid w:val="009177EC"/>
    <w:rsid w:val="009207E3"/>
    <w:rsid w:val="00923D93"/>
    <w:rsid w:val="00925BF3"/>
    <w:rsid w:val="00930B93"/>
    <w:rsid w:val="00931512"/>
    <w:rsid w:val="00932D93"/>
    <w:rsid w:val="009369AF"/>
    <w:rsid w:val="009505E3"/>
    <w:rsid w:val="00951E41"/>
    <w:rsid w:val="0095531C"/>
    <w:rsid w:val="00957266"/>
    <w:rsid w:val="0096300F"/>
    <w:rsid w:val="00966200"/>
    <w:rsid w:val="00971320"/>
    <w:rsid w:val="00971C85"/>
    <w:rsid w:val="00974E79"/>
    <w:rsid w:val="00977F74"/>
    <w:rsid w:val="0098392E"/>
    <w:rsid w:val="00985676"/>
    <w:rsid w:val="009863F8"/>
    <w:rsid w:val="00996015"/>
    <w:rsid w:val="009A280B"/>
    <w:rsid w:val="009B2D3D"/>
    <w:rsid w:val="009B3C57"/>
    <w:rsid w:val="009D0F20"/>
    <w:rsid w:val="009D635C"/>
    <w:rsid w:val="009E12E4"/>
    <w:rsid w:val="009E1A55"/>
    <w:rsid w:val="009E440E"/>
    <w:rsid w:val="009F0BE2"/>
    <w:rsid w:val="009F1D09"/>
    <w:rsid w:val="009F5C85"/>
    <w:rsid w:val="009F792B"/>
    <w:rsid w:val="00A02E52"/>
    <w:rsid w:val="00A0481B"/>
    <w:rsid w:val="00A0503D"/>
    <w:rsid w:val="00A065C3"/>
    <w:rsid w:val="00A0710D"/>
    <w:rsid w:val="00A10DE7"/>
    <w:rsid w:val="00A21477"/>
    <w:rsid w:val="00A270EB"/>
    <w:rsid w:val="00A30E8A"/>
    <w:rsid w:val="00A326E5"/>
    <w:rsid w:val="00A3772E"/>
    <w:rsid w:val="00A37E65"/>
    <w:rsid w:val="00A37F4E"/>
    <w:rsid w:val="00A404AA"/>
    <w:rsid w:val="00A43FA6"/>
    <w:rsid w:val="00A5079C"/>
    <w:rsid w:val="00A529FE"/>
    <w:rsid w:val="00A53F60"/>
    <w:rsid w:val="00A61750"/>
    <w:rsid w:val="00A62AD6"/>
    <w:rsid w:val="00A64C56"/>
    <w:rsid w:val="00A66435"/>
    <w:rsid w:val="00A6653F"/>
    <w:rsid w:val="00A671DC"/>
    <w:rsid w:val="00A7358A"/>
    <w:rsid w:val="00A7604F"/>
    <w:rsid w:val="00A772FF"/>
    <w:rsid w:val="00A87B16"/>
    <w:rsid w:val="00A93D0B"/>
    <w:rsid w:val="00AA5C92"/>
    <w:rsid w:val="00AB25F0"/>
    <w:rsid w:val="00AB4B5D"/>
    <w:rsid w:val="00AB6D35"/>
    <w:rsid w:val="00AB785E"/>
    <w:rsid w:val="00AC283E"/>
    <w:rsid w:val="00AD1C30"/>
    <w:rsid w:val="00AE2F0A"/>
    <w:rsid w:val="00AE5ACF"/>
    <w:rsid w:val="00AF4190"/>
    <w:rsid w:val="00AF6CE9"/>
    <w:rsid w:val="00B03D59"/>
    <w:rsid w:val="00B07AD2"/>
    <w:rsid w:val="00B10DEE"/>
    <w:rsid w:val="00B157E4"/>
    <w:rsid w:val="00B169FF"/>
    <w:rsid w:val="00B2103D"/>
    <w:rsid w:val="00B21BF9"/>
    <w:rsid w:val="00B22A43"/>
    <w:rsid w:val="00B24C9E"/>
    <w:rsid w:val="00B25341"/>
    <w:rsid w:val="00B2680F"/>
    <w:rsid w:val="00B33694"/>
    <w:rsid w:val="00B34FE4"/>
    <w:rsid w:val="00B41C8B"/>
    <w:rsid w:val="00B44B3E"/>
    <w:rsid w:val="00B543BB"/>
    <w:rsid w:val="00B54522"/>
    <w:rsid w:val="00B55DA5"/>
    <w:rsid w:val="00B63EBA"/>
    <w:rsid w:val="00B66DBE"/>
    <w:rsid w:val="00B80750"/>
    <w:rsid w:val="00B852F1"/>
    <w:rsid w:val="00B86559"/>
    <w:rsid w:val="00B94072"/>
    <w:rsid w:val="00B95C6A"/>
    <w:rsid w:val="00B96AEC"/>
    <w:rsid w:val="00BA0B1F"/>
    <w:rsid w:val="00BB37E8"/>
    <w:rsid w:val="00BB5439"/>
    <w:rsid w:val="00BB6B51"/>
    <w:rsid w:val="00BC1FC6"/>
    <w:rsid w:val="00BC446F"/>
    <w:rsid w:val="00BD03B7"/>
    <w:rsid w:val="00BD22CF"/>
    <w:rsid w:val="00BD63B4"/>
    <w:rsid w:val="00BE07DD"/>
    <w:rsid w:val="00BE18CA"/>
    <w:rsid w:val="00C023F2"/>
    <w:rsid w:val="00C02FF7"/>
    <w:rsid w:val="00C06B24"/>
    <w:rsid w:val="00C153B9"/>
    <w:rsid w:val="00C16BEB"/>
    <w:rsid w:val="00C30846"/>
    <w:rsid w:val="00C32845"/>
    <w:rsid w:val="00C37960"/>
    <w:rsid w:val="00C44738"/>
    <w:rsid w:val="00C45A7D"/>
    <w:rsid w:val="00C511B8"/>
    <w:rsid w:val="00C55BB5"/>
    <w:rsid w:val="00C60B6B"/>
    <w:rsid w:val="00C62622"/>
    <w:rsid w:val="00C63112"/>
    <w:rsid w:val="00C64C83"/>
    <w:rsid w:val="00C6760E"/>
    <w:rsid w:val="00C769AA"/>
    <w:rsid w:val="00C80AFF"/>
    <w:rsid w:val="00C83591"/>
    <w:rsid w:val="00C9096D"/>
    <w:rsid w:val="00C942B8"/>
    <w:rsid w:val="00C9648D"/>
    <w:rsid w:val="00CA1AE5"/>
    <w:rsid w:val="00CA1D55"/>
    <w:rsid w:val="00CA1FDA"/>
    <w:rsid w:val="00CA5C0F"/>
    <w:rsid w:val="00CA6610"/>
    <w:rsid w:val="00CA72F0"/>
    <w:rsid w:val="00CB691C"/>
    <w:rsid w:val="00CC092E"/>
    <w:rsid w:val="00CC3DD7"/>
    <w:rsid w:val="00CC5EB1"/>
    <w:rsid w:val="00CD2BEB"/>
    <w:rsid w:val="00CD6498"/>
    <w:rsid w:val="00CE1B02"/>
    <w:rsid w:val="00CE6D1C"/>
    <w:rsid w:val="00CF35D4"/>
    <w:rsid w:val="00CF7EC2"/>
    <w:rsid w:val="00D00AF2"/>
    <w:rsid w:val="00D05753"/>
    <w:rsid w:val="00D06B1B"/>
    <w:rsid w:val="00D076E2"/>
    <w:rsid w:val="00D1664A"/>
    <w:rsid w:val="00D16E98"/>
    <w:rsid w:val="00D21860"/>
    <w:rsid w:val="00D262EC"/>
    <w:rsid w:val="00D27763"/>
    <w:rsid w:val="00D34E2C"/>
    <w:rsid w:val="00D41B29"/>
    <w:rsid w:val="00D43D7E"/>
    <w:rsid w:val="00D4485C"/>
    <w:rsid w:val="00D5159F"/>
    <w:rsid w:val="00D519F4"/>
    <w:rsid w:val="00D54D51"/>
    <w:rsid w:val="00D619C6"/>
    <w:rsid w:val="00D61D9C"/>
    <w:rsid w:val="00D6A044"/>
    <w:rsid w:val="00D7183E"/>
    <w:rsid w:val="00D74261"/>
    <w:rsid w:val="00D757F3"/>
    <w:rsid w:val="00D86014"/>
    <w:rsid w:val="00D9336A"/>
    <w:rsid w:val="00DA240B"/>
    <w:rsid w:val="00DA37EE"/>
    <w:rsid w:val="00DA3A68"/>
    <w:rsid w:val="00DB03D6"/>
    <w:rsid w:val="00DB2FE6"/>
    <w:rsid w:val="00DC2A27"/>
    <w:rsid w:val="00DC4E52"/>
    <w:rsid w:val="00DC711F"/>
    <w:rsid w:val="00DD07FA"/>
    <w:rsid w:val="00DD3A13"/>
    <w:rsid w:val="00DD471C"/>
    <w:rsid w:val="00DD74A4"/>
    <w:rsid w:val="00DE34FB"/>
    <w:rsid w:val="00DF3811"/>
    <w:rsid w:val="00DF5C75"/>
    <w:rsid w:val="00E0104A"/>
    <w:rsid w:val="00E01841"/>
    <w:rsid w:val="00E0587A"/>
    <w:rsid w:val="00E1088E"/>
    <w:rsid w:val="00E108B4"/>
    <w:rsid w:val="00E15B79"/>
    <w:rsid w:val="00E31C33"/>
    <w:rsid w:val="00E34B02"/>
    <w:rsid w:val="00E362BF"/>
    <w:rsid w:val="00E4317D"/>
    <w:rsid w:val="00E43982"/>
    <w:rsid w:val="00E45D62"/>
    <w:rsid w:val="00E527C1"/>
    <w:rsid w:val="00E5298B"/>
    <w:rsid w:val="00E63EEF"/>
    <w:rsid w:val="00E66213"/>
    <w:rsid w:val="00E66266"/>
    <w:rsid w:val="00E723AA"/>
    <w:rsid w:val="00E73A1A"/>
    <w:rsid w:val="00E742D3"/>
    <w:rsid w:val="00E749AD"/>
    <w:rsid w:val="00E77EE4"/>
    <w:rsid w:val="00E820A4"/>
    <w:rsid w:val="00E87BA8"/>
    <w:rsid w:val="00E91DA6"/>
    <w:rsid w:val="00E93427"/>
    <w:rsid w:val="00E94E1C"/>
    <w:rsid w:val="00EB0598"/>
    <w:rsid w:val="00EB40CD"/>
    <w:rsid w:val="00EB777A"/>
    <w:rsid w:val="00EC3CD4"/>
    <w:rsid w:val="00EC4ADA"/>
    <w:rsid w:val="00EC7637"/>
    <w:rsid w:val="00ED1353"/>
    <w:rsid w:val="00ED17C8"/>
    <w:rsid w:val="00EDF516"/>
    <w:rsid w:val="00EE0B31"/>
    <w:rsid w:val="00EE452E"/>
    <w:rsid w:val="00EF02F9"/>
    <w:rsid w:val="00EF08FA"/>
    <w:rsid w:val="00EF3F40"/>
    <w:rsid w:val="00F11CB3"/>
    <w:rsid w:val="00F17096"/>
    <w:rsid w:val="00F2153D"/>
    <w:rsid w:val="00F21D10"/>
    <w:rsid w:val="00F27554"/>
    <w:rsid w:val="00F41833"/>
    <w:rsid w:val="00F5160C"/>
    <w:rsid w:val="00F5614E"/>
    <w:rsid w:val="00F56F44"/>
    <w:rsid w:val="00F573F4"/>
    <w:rsid w:val="00F64EF6"/>
    <w:rsid w:val="00F732D9"/>
    <w:rsid w:val="00F732FA"/>
    <w:rsid w:val="00F8296D"/>
    <w:rsid w:val="00F8788A"/>
    <w:rsid w:val="00F90968"/>
    <w:rsid w:val="00F951CF"/>
    <w:rsid w:val="00FB32BC"/>
    <w:rsid w:val="00FB7AB9"/>
    <w:rsid w:val="00FC0787"/>
    <w:rsid w:val="00FC5880"/>
    <w:rsid w:val="00FD547E"/>
    <w:rsid w:val="00FD5F58"/>
    <w:rsid w:val="00FE4A66"/>
    <w:rsid w:val="00FF4ED5"/>
    <w:rsid w:val="018EE480"/>
    <w:rsid w:val="02223EBF"/>
    <w:rsid w:val="027270A5"/>
    <w:rsid w:val="02CAA63C"/>
    <w:rsid w:val="030E6E3B"/>
    <w:rsid w:val="0311C83A"/>
    <w:rsid w:val="0336E073"/>
    <w:rsid w:val="03BA6940"/>
    <w:rsid w:val="0466769D"/>
    <w:rsid w:val="0494703E"/>
    <w:rsid w:val="04A89FFC"/>
    <w:rsid w:val="04CE5BED"/>
    <w:rsid w:val="05B5F32D"/>
    <w:rsid w:val="0602CD07"/>
    <w:rsid w:val="06B241F2"/>
    <w:rsid w:val="072AF282"/>
    <w:rsid w:val="0745E1C8"/>
    <w:rsid w:val="0746A2E9"/>
    <w:rsid w:val="075940E1"/>
    <w:rsid w:val="07D35EB6"/>
    <w:rsid w:val="08FD6101"/>
    <w:rsid w:val="0920B9DA"/>
    <w:rsid w:val="0939E7C0"/>
    <w:rsid w:val="0939F258"/>
    <w:rsid w:val="09699FE3"/>
    <w:rsid w:val="0A406AF6"/>
    <w:rsid w:val="0AD395E8"/>
    <w:rsid w:val="0AFB1F37"/>
    <w:rsid w:val="0D4A2740"/>
    <w:rsid w:val="0DA9D928"/>
    <w:rsid w:val="0E247D6F"/>
    <w:rsid w:val="0EC4D21D"/>
    <w:rsid w:val="0EE714F3"/>
    <w:rsid w:val="0F101437"/>
    <w:rsid w:val="0F22D2CE"/>
    <w:rsid w:val="0F265F2D"/>
    <w:rsid w:val="0F421B27"/>
    <w:rsid w:val="0FE18344"/>
    <w:rsid w:val="10AD5D75"/>
    <w:rsid w:val="1134F3A4"/>
    <w:rsid w:val="114463CD"/>
    <w:rsid w:val="115C1E31"/>
    <w:rsid w:val="11EA3A3A"/>
    <w:rsid w:val="12F7EE92"/>
    <w:rsid w:val="13137976"/>
    <w:rsid w:val="134BBD3F"/>
    <w:rsid w:val="1421A23F"/>
    <w:rsid w:val="142C02DF"/>
    <w:rsid w:val="147CE64B"/>
    <w:rsid w:val="14DB9E29"/>
    <w:rsid w:val="14F3FD0E"/>
    <w:rsid w:val="154C9083"/>
    <w:rsid w:val="15B6C2A4"/>
    <w:rsid w:val="16997A94"/>
    <w:rsid w:val="16E860E4"/>
    <w:rsid w:val="17A221CC"/>
    <w:rsid w:val="185FAD2E"/>
    <w:rsid w:val="18EE6366"/>
    <w:rsid w:val="1A67EDD3"/>
    <w:rsid w:val="1A71C81E"/>
    <w:rsid w:val="1AD07ABA"/>
    <w:rsid w:val="1ADAABAC"/>
    <w:rsid w:val="1AF3D409"/>
    <w:rsid w:val="1B3E3DB2"/>
    <w:rsid w:val="1B54A853"/>
    <w:rsid w:val="1BA84300"/>
    <w:rsid w:val="1C2C1A17"/>
    <w:rsid w:val="1C47A31F"/>
    <w:rsid w:val="1D50A4ED"/>
    <w:rsid w:val="1D9D02DA"/>
    <w:rsid w:val="1E8AF266"/>
    <w:rsid w:val="1EA3148D"/>
    <w:rsid w:val="1EBEBFBC"/>
    <w:rsid w:val="1F74C652"/>
    <w:rsid w:val="20C7E145"/>
    <w:rsid w:val="213CC2F6"/>
    <w:rsid w:val="21C29328"/>
    <w:rsid w:val="21D8AFD5"/>
    <w:rsid w:val="22A8333F"/>
    <w:rsid w:val="23007996"/>
    <w:rsid w:val="235E6389"/>
    <w:rsid w:val="23FF8207"/>
    <w:rsid w:val="240056E8"/>
    <w:rsid w:val="242A92DE"/>
    <w:rsid w:val="24F1E09A"/>
    <w:rsid w:val="2535E99C"/>
    <w:rsid w:val="259085F3"/>
    <w:rsid w:val="267086A9"/>
    <w:rsid w:val="26A12A80"/>
    <w:rsid w:val="26F0DF19"/>
    <w:rsid w:val="270382D3"/>
    <w:rsid w:val="271F2738"/>
    <w:rsid w:val="2728FAFC"/>
    <w:rsid w:val="27FE3289"/>
    <w:rsid w:val="28426AB3"/>
    <w:rsid w:val="28D3C80B"/>
    <w:rsid w:val="29871A87"/>
    <w:rsid w:val="2998C714"/>
    <w:rsid w:val="29C0DAD9"/>
    <w:rsid w:val="2A45AA44"/>
    <w:rsid w:val="2A4CFF70"/>
    <w:rsid w:val="2A6CA4C2"/>
    <w:rsid w:val="2B458CE5"/>
    <w:rsid w:val="2BF71C57"/>
    <w:rsid w:val="2C880C50"/>
    <w:rsid w:val="2CB856DF"/>
    <w:rsid w:val="2CC686BA"/>
    <w:rsid w:val="2CD26E02"/>
    <w:rsid w:val="2CF31795"/>
    <w:rsid w:val="2D28229B"/>
    <w:rsid w:val="2DA8384A"/>
    <w:rsid w:val="2DDD5326"/>
    <w:rsid w:val="2E021063"/>
    <w:rsid w:val="2E1B58AE"/>
    <w:rsid w:val="2EA4B53F"/>
    <w:rsid w:val="2EDC8ADF"/>
    <w:rsid w:val="2FAA1009"/>
    <w:rsid w:val="2FEF50DB"/>
    <w:rsid w:val="30AAA8A6"/>
    <w:rsid w:val="314140BD"/>
    <w:rsid w:val="31460833"/>
    <w:rsid w:val="3187D304"/>
    <w:rsid w:val="31D38684"/>
    <w:rsid w:val="31FB4447"/>
    <w:rsid w:val="3263FB4E"/>
    <w:rsid w:val="327E0EE8"/>
    <w:rsid w:val="32A792A3"/>
    <w:rsid w:val="32ACC743"/>
    <w:rsid w:val="3303CEE1"/>
    <w:rsid w:val="336CDBAF"/>
    <w:rsid w:val="3397641F"/>
    <w:rsid w:val="34C2CCCF"/>
    <w:rsid w:val="350A3DA5"/>
    <w:rsid w:val="358B74AF"/>
    <w:rsid w:val="36748890"/>
    <w:rsid w:val="36A47C71"/>
    <w:rsid w:val="37553419"/>
    <w:rsid w:val="37CC0129"/>
    <w:rsid w:val="39802DB4"/>
    <w:rsid w:val="3A8DA9BC"/>
    <w:rsid w:val="3AAEB821"/>
    <w:rsid w:val="3ADEAFC7"/>
    <w:rsid w:val="3B33A9E9"/>
    <w:rsid w:val="3B8EEB15"/>
    <w:rsid w:val="3BE2467A"/>
    <w:rsid w:val="3CA02953"/>
    <w:rsid w:val="3CDE1FE0"/>
    <w:rsid w:val="3D57B07B"/>
    <w:rsid w:val="3DF8C631"/>
    <w:rsid w:val="3E2B7BB1"/>
    <w:rsid w:val="3E7C9DA0"/>
    <w:rsid w:val="3F6C4D23"/>
    <w:rsid w:val="3FB51F45"/>
    <w:rsid w:val="40215F2B"/>
    <w:rsid w:val="40AF7F47"/>
    <w:rsid w:val="412BCCC3"/>
    <w:rsid w:val="41ED4507"/>
    <w:rsid w:val="41EDBADD"/>
    <w:rsid w:val="42029A84"/>
    <w:rsid w:val="423F9A44"/>
    <w:rsid w:val="424F7A8B"/>
    <w:rsid w:val="43BD3845"/>
    <w:rsid w:val="44029E3B"/>
    <w:rsid w:val="456FC330"/>
    <w:rsid w:val="46B41D0C"/>
    <w:rsid w:val="47538159"/>
    <w:rsid w:val="47B4791D"/>
    <w:rsid w:val="491527D2"/>
    <w:rsid w:val="4919D599"/>
    <w:rsid w:val="49348A6D"/>
    <w:rsid w:val="498C1DF4"/>
    <w:rsid w:val="498FB675"/>
    <w:rsid w:val="49FA2E83"/>
    <w:rsid w:val="4A61FA2B"/>
    <w:rsid w:val="4A6FF763"/>
    <w:rsid w:val="4AA2F28B"/>
    <w:rsid w:val="4AA7321D"/>
    <w:rsid w:val="4B1A3229"/>
    <w:rsid w:val="4B30195A"/>
    <w:rsid w:val="4B51C843"/>
    <w:rsid w:val="4B90546D"/>
    <w:rsid w:val="4BA75EF7"/>
    <w:rsid w:val="4BDC8E66"/>
    <w:rsid w:val="4CE7E8DF"/>
    <w:rsid w:val="4D311C29"/>
    <w:rsid w:val="4F5242A6"/>
    <w:rsid w:val="4FD46047"/>
    <w:rsid w:val="501E81CE"/>
    <w:rsid w:val="506D08C7"/>
    <w:rsid w:val="511A9954"/>
    <w:rsid w:val="5123E63A"/>
    <w:rsid w:val="514C27F7"/>
    <w:rsid w:val="51E7953B"/>
    <w:rsid w:val="52837580"/>
    <w:rsid w:val="53781152"/>
    <w:rsid w:val="53F2D3AF"/>
    <w:rsid w:val="54D6AFB1"/>
    <w:rsid w:val="54FF0B95"/>
    <w:rsid w:val="553179E5"/>
    <w:rsid w:val="554DF1C6"/>
    <w:rsid w:val="55622391"/>
    <w:rsid w:val="5615AC12"/>
    <w:rsid w:val="56420430"/>
    <w:rsid w:val="56689BD1"/>
    <w:rsid w:val="5715909B"/>
    <w:rsid w:val="57EFF862"/>
    <w:rsid w:val="5814F445"/>
    <w:rsid w:val="588BCCA7"/>
    <w:rsid w:val="59705DA4"/>
    <w:rsid w:val="59B7D3A6"/>
    <w:rsid w:val="59DFE212"/>
    <w:rsid w:val="5AC832BD"/>
    <w:rsid w:val="5B53A407"/>
    <w:rsid w:val="5C8A3C7F"/>
    <w:rsid w:val="5DACAFB7"/>
    <w:rsid w:val="5DE45FDD"/>
    <w:rsid w:val="5F6C2AEE"/>
    <w:rsid w:val="5F780354"/>
    <w:rsid w:val="5FA2D6C2"/>
    <w:rsid w:val="5FBDA000"/>
    <w:rsid w:val="5FDBF1C6"/>
    <w:rsid w:val="5FE8E676"/>
    <w:rsid w:val="6051EACE"/>
    <w:rsid w:val="60853495"/>
    <w:rsid w:val="61CE4A0F"/>
    <w:rsid w:val="626FFBCA"/>
    <w:rsid w:val="63075EDB"/>
    <w:rsid w:val="63227F76"/>
    <w:rsid w:val="635F9F0A"/>
    <w:rsid w:val="63E7EA24"/>
    <w:rsid w:val="6458E494"/>
    <w:rsid w:val="64A10E61"/>
    <w:rsid w:val="64D2BA09"/>
    <w:rsid w:val="64EFCA04"/>
    <w:rsid w:val="64FB64D3"/>
    <w:rsid w:val="652B1436"/>
    <w:rsid w:val="65412A34"/>
    <w:rsid w:val="657692A4"/>
    <w:rsid w:val="657B4A6D"/>
    <w:rsid w:val="65A6597B"/>
    <w:rsid w:val="65C6AFC6"/>
    <w:rsid w:val="6699F32C"/>
    <w:rsid w:val="66B88132"/>
    <w:rsid w:val="67224EA7"/>
    <w:rsid w:val="67BEE76B"/>
    <w:rsid w:val="67BFE0B8"/>
    <w:rsid w:val="683BFCC6"/>
    <w:rsid w:val="686BCE21"/>
    <w:rsid w:val="6900B017"/>
    <w:rsid w:val="695BB119"/>
    <w:rsid w:val="69A1D65E"/>
    <w:rsid w:val="69DE95AE"/>
    <w:rsid w:val="6B6B2C60"/>
    <w:rsid w:val="6BF2FC09"/>
    <w:rsid w:val="6CA2F6FD"/>
    <w:rsid w:val="6D347059"/>
    <w:rsid w:val="6D4BF597"/>
    <w:rsid w:val="6D984303"/>
    <w:rsid w:val="6EA24719"/>
    <w:rsid w:val="6EE301EC"/>
    <w:rsid w:val="6EE60F18"/>
    <w:rsid w:val="6F088464"/>
    <w:rsid w:val="6F2EBCB6"/>
    <w:rsid w:val="6F460298"/>
    <w:rsid w:val="705AACC2"/>
    <w:rsid w:val="70685D0D"/>
    <w:rsid w:val="71D0B784"/>
    <w:rsid w:val="71D55EEC"/>
    <w:rsid w:val="733F84FA"/>
    <w:rsid w:val="73EA3C63"/>
    <w:rsid w:val="74B67D8F"/>
    <w:rsid w:val="74EAE8A6"/>
    <w:rsid w:val="750CFFAE"/>
    <w:rsid w:val="75263AC7"/>
    <w:rsid w:val="762F9123"/>
    <w:rsid w:val="76C47D8A"/>
    <w:rsid w:val="77052777"/>
    <w:rsid w:val="772669CE"/>
    <w:rsid w:val="773D9C36"/>
    <w:rsid w:val="77C2D2E9"/>
    <w:rsid w:val="77F4E53F"/>
    <w:rsid w:val="78A0F7D8"/>
    <w:rsid w:val="78FD4E9E"/>
    <w:rsid w:val="79DFD7DD"/>
    <w:rsid w:val="7A8037A5"/>
    <w:rsid w:val="7AABD658"/>
    <w:rsid w:val="7AD1AAA0"/>
    <w:rsid w:val="7B15C1D0"/>
    <w:rsid w:val="7B2BE625"/>
    <w:rsid w:val="7B747EF5"/>
    <w:rsid w:val="7BC9577D"/>
    <w:rsid w:val="7BF8B117"/>
    <w:rsid w:val="7C157FEE"/>
    <w:rsid w:val="7CCC02FA"/>
    <w:rsid w:val="7CF89CD1"/>
    <w:rsid w:val="7D06595F"/>
    <w:rsid w:val="7E33261F"/>
    <w:rsid w:val="7E3F2BF7"/>
    <w:rsid w:val="7E66FF70"/>
    <w:rsid w:val="7EEA9DFC"/>
    <w:rsid w:val="7F11D486"/>
    <w:rsid w:val="7F137EFA"/>
    <w:rsid w:val="7F296FCF"/>
    <w:rsid w:val="7F48AE1B"/>
    <w:rsid w:val="7F7FD76B"/>
    <w:rsid w:val="7FCA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04A"/>
    <w:pPr>
      <w:spacing w:after="0" w:line="240" w:lineRule="auto"/>
    </w:pPr>
  </w:style>
  <w:style w:type="table" w:styleId="TableGrid">
    <w:name w:val="Table Grid"/>
    <w:basedOn w:val="TableNormal"/>
    <w:uiPriority w:val="59"/>
    <w:rsid w:val="00E0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F58"/>
  </w:style>
  <w:style w:type="paragraph" w:styleId="Footer">
    <w:name w:val="footer"/>
    <w:basedOn w:val="Normal"/>
    <w:link w:val="FooterChar"/>
    <w:uiPriority w:val="99"/>
    <w:unhideWhenUsed/>
    <w:rsid w:val="00FD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F58"/>
  </w:style>
  <w:style w:type="paragraph" w:styleId="BalloonText">
    <w:name w:val="Balloon Text"/>
    <w:basedOn w:val="Normal"/>
    <w:link w:val="BalloonTextChar"/>
    <w:uiPriority w:val="99"/>
    <w:semiHidden/>
    <w:unhideWhenUsed/>
    <w:rsid w:val="00C6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83"/>
    <w:rPr>
      <w:rFonts w:ascii="Tahoma" w:hAnsi="Tahoma" w:cs="Tahoma"/>
      <w:sz w:val="16"/>
      <w:szCs w:val="16"/>
    </w:rPr>
  </w:style>
  <w:style w:type="character" w:styleId="Emphasis">
    <w:name w:val="Emphasis"/>
    <w:qFormat/>
    <w:rsid w:val="00BA0B1F"/>
    <w:rPr>
      <w:i/>
      <w:iCs/>
    </w:rPr>
  </w:style>
  <w:style w:type="character" w:styleId="Strong">
    <w:name w:val="Strong"/>
    <w:qFormat/>
    <w:rsid w:val="00BA0B1F"/>
    <w:rPr>
      <w:b/>
      <w:bCs/>
    </w:rPr>
  </w:style>
  <w:style w:type="paragraph" w:styleId="ListParagraph">
    <w:name w:val="List Paragraph"/>
    <w:basedOn w:val="Normal"/>
    <w:uiPriority w:val="34"/>
    <w:qFormat/>
    <w:rsid w:val="00BA0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04A"/>
    <w:pPr>
      <w:spacing w:after="0" w:line="240" w:lineRule="auto"/>
    </w:pPr>
  </w:style>
  <w:style w:type="table" w:styleId="TableGrid">
    <w:name w:val="Table Grid"/>
    <w:basedOn w:val="TableNormal"/>
    <w:uiPriority w:val="59"/>
    <w:rsid w:val="00E0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F58"/>
  </w:style>
  <w:style w:type="paragraph" w:styleId="Footer">
    <w:name w:val="footer"/>
    <w:basedOn w:val="Normal"/>
    <w:link w:val="FooterChar"/>
    <w:uiPriority w:val="99"/>
    <w:unhideWhenUsed/>
    <w:rsid w:val="00FD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F58"/>
  </w:style>
  <w:style w:type="paragraph" w:styleId="BalloonText">
    <w:name w:val="Balloon Text"/>
    <w:basedOn w:val="Normal"/>
    <w:link w:val="BalloonTextChar"/>
    <w:uiPriority w:val="99"/>
    <w:semiHidden/>
    <w:unhideWhenUsed/>
    <w:rsid w:val="00C6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83"/>
    <w:rPr>
      <w:rFonts w:ascii="Tahoma" w:hAnsi="Tahoma" w:cs="Tahoma"/>
      <w:sz w:val="16"/>
      <w:szCs w:val="16"/>
    </w:rPr>
  </w:style>
  <w:style w:type="character" w:styleId="Emphasis">
    <w:name w:val="Emphasis"/>
    <w:qFormat/>
    <w:rsid w:val="00BA0B1F"/>
    <w:rPr>
      <w:i/>
      <w:iCs/>
    </w:rPr>
  </w:style>
  <w:style w:type="character" w:styleId="Strong">
    <w:name w:val="Strong"/>
    <w:qFormat/>
    <w:rsid w:val="00BA0B1F"/>
    <w:rPr>
      <w:b/>
      <w:bCs/>
    </w:rPr>
  </w:style>
  <w:style w:type="paragraph" w:styleId="ListParagraph">
    <w:name w:val="List Paragraph"/>
    <w:basedOn w:val="Normal"/>
    <w:uiPriority w:val="34"/>
    <w:qFormat/>
    <w:rsid w:val="00BA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324">
      <w:bodyDiv w:val="1"/>
      <w:marLeft w:val="0"/>
      <w:marRight w:val="0"/>
      <w:marTop w:val="0"/>
      <w:marBottom w:val="0"/>
      <w:divBdr>
        <w:top w:val="none" w:sz="0" w:space="0" w:color="auto"/>
        <w:left w:val="none" w:sz="0" w:space="0" w:color="auto"/>
        <w:bottom w:val="none" w:sz="0" w:space="0" w:color="auto"/>
        <w:right w:val="none" w:sz="0" w:space="0" w:color="auto"/>
      </w:divBdr>
    </w:div>
    <w:div w:id="225923366">
      <w:bodyDiv w:val="1"/>
      <w:marLeft w:val="0"/>
      <w:marRight w:val="0"/>
      <w:marTop w:val="0"/>
      <w:marBottom w:val="0"/>
      <w:divBdr>
        <w:top w:val="none" w:sz="0" w:space="0" w:color="auto"/>
        <w:left w:val="none" w:sz="0" w:space="0" w:color="auto"/>
        <w:bottom w:val="none" w:sz="0" w:space="0" w:color="auto"/>
        <w:right w:val="none" w:sz="0" w:space="0" w:color="auto"/>
      </w:divBdr>
    </w:div>
    <w:div w:id="449978104">
      <w:bodyDiv w:val="1"/>
      <w:marLeft w:val="0"/>
      <w:marRight w:val="0"/>
      <w:marTop w:val="0"/>
      <w:marBottom w:val="0"/>
      <w:divBdr>
        <w:top w:val="none" w:sz="0" w:space="0" w:color="auto"/>
        <w:left w:val="none" w:sz="0" w:space="0" w:color="auto"/>
        <w:bottom w:val="none" w:sz="0" w:space="0" w:color="auto"/>
        <w:right w:val="none" w:sz="0" w:space="0" w:color="auto"/>
      </w:divBdr>
      <w:divsChild>
        <w:div w:id="541744354">
          <w:marLeft w:val="0"/>
          <w:marRight w:val="0"/>
          <w:marTop w:val="0"/>
          <w:marBottom w:val="0"/>
          <w:divBdr>
            <w:top w:val="none" w:sz="0" w:space="0" w:color="auto"/>
            <w:left w:val="none" w:sz="0" w:space="0" w:color="auto"/>
            <w:bottom w:val="none" w:sz="0" w:space="0" w:color="auto"/>
            <w:right w:val="none" w:sz="0" w:space="0" w:color="auto"/>
          </w:divBdr>
        </w:div>
        <w:div w:id="1977642124">
          <w:marLeft w:val="0"/>
          <w:marRight w:val="0"/>
          <w:marTop w:val="0"/>
          <w:marBottom w:val="0"/>
          <w:divBdr>
            <w:top w:val="none" w:sz="0" w:space="0" w:color="auto"/>
            <w:left w:val="none" w:sz="0" w:space="0" w:color="auto"/>
            <w:bottom w:val="none" w:sz="0" w:space="0" w:color="auto"/>
            <w:right w:val="none" w:sz="0" w:space="0" w:color="auto"/>
          </w:divBdr>
        </w:div>
        <w:div w:id="1478455527">
          <w:marLeft w:val="0"/>
          <w:marRight w:val="0"/>
          <w:marTop w:val="0"/>
          <w:marBottom w:val="0"/>
          <w:divBdr>
            <w:top w:val="none" w:sz="0" w:space="0" w:color="auto"/>
            <w:left w:val="none" w:sz="0" w:space="0" w:color="auto"/>
            <w:bottom w:val="none" w:sz="0" w:space="0" w:color="auto"/>
            <w:right w:val="none" w:sz="0" w:space="0" w:color="auto"/>
          </w:divBdr>
        </w:div>
        <w:div w:id="86312182">
          <w:marLeft w:val="0"/>
          <w:marRight w:val="0"/>
          <w:marTop w:val="0"/>
          <w:marBottom w:val="0"/>
          <w:divBdr>
            <w:top w:val="none" w:sz="0" w:space="0" w:color="auto"/>
            <w:left w:val="none" w:sz="0" w:space="0" w:color="auto"/>
            <w:bottom w:val="none" w:sz="0" w:space="0" w:color="auto"/>
            <w:right w:val="none" w:sz="0" w:space="0" w:color="auto"/>
          </w:divBdr>
        </w:div>
        <w:div w:id="1515340976">
          <w:marLeft w:val="0"/>
          <w:marRight w:val="0"/>
          <w:marTop w:val="0"/>
          <w:marBottom w:val="0"/>
          <w:divBdr>
            <w:top w:val="none" w:sz="0" w:space="0" w:color="auto"/>
            <w:left w:val="none" w:sz="0" w:space="0" w:color="auto"/>
            <w:bottom w:val="none" w:sz="0" w:space="0" w:color="auto"/>
            <w:right w:val="none" w:sz="0" w:space="0" w:color="auto"/>
          </w:divBdr>
        </w:div>
        <w:div w:id="602614317">
          <w:marLeft w:val="0"/>
          <w:marRight w:val="0"/>
          <w:marTop w:val="0"/>
          <w:marBottom w:val="0"/>
          <w:divBdr>
            <w:top w:val="none" w:sz="0" w:space="0" w:color="auto"/>
            <w:left w:val="none" w:sz="0" w:space="0" w:color="auto"/>
            <w:bottom w:val="none" w:sz="0" w:space="0" w:color="auto"/>
            <w:right w:val="none" w:sz="0" w:space="0" w:color="auto"/>
          </w:divBdr>
        </w:div>
      </w:divsChild>
    </w:div>
    <w:div w:id="572201778">
      <w:bodyDiv w:val="1"/>
      <w:marLeft w:val="0"/>
      <w:marRight w:val="0"/>
      <w:marTop w:val="0"/>
      <w:marBottom w:val="0"/>
      <w:divBdr>
        <w:top w:val="none" w:sz="0" w:space="0" w:color="auto"/>
        <w:left w:val="none" w:sz="0" w:space="0" w:color="auto"/>
        <w:bottom w:val="none" w:sz="0" w:space="0" w:color="auto"/>
        <w:right w:val="none" w:sz="0" w:space="0" w:color="auto"/>
      </w:divBdr>
      <w:divsChild>
        <w:div w:id="1569075075">
          <w:marLeft w:val="0"/>
          <w:marRight w:val="0"/>
          <w:marTop w:val="0"/>
          <w:marBottom w:val="0"/>
          <w:divBdr>
            <w:top w:val="none" w:sz="0" w:space="0" w:color="auto"/>
            <w:left w:val="none" w:sz="0" w:space="0" w:color="auto"/>
            <w:bottom w:val="none" w:sz="0" w:space="0" w:color="auto"/>
            <w:right w:val="none" w:sz="0" w:space="0" w:color="auto"/>
          </w:divBdr>
        </w:div>
        <w:div w:id="1360085475">
          <w:marLeft w:val="0"/>
          <w:marRight w:val="0"/>
          <w:marTop w:val="0"/>
          <w:marBottom w:val="0"/>
          <w:divBdr>
            <w:top w:val="none" w:sz="0" w:space="0" w:color="auto"/>
            <w:left w:val="none" w:sz="0" w:space="0" w:color="auto"/>
            <w:bottom w:val="none" w:sz="0" w:space="0" w:color="auto"/>
            <w:right w:val="none" w:sz="0" w:space="0" w:color="auto"/>
          </w:divBdr>
        </w:div>
        <w:div w:id="1140922025">
          <w:marLeft w:val="0"/>
          <w:marRight w:val="0"/>
          <w:marTop w:val="0"/>
          <w:marBottom w:val="0"/>
          <w:divBdr>
            <w:top w:val="none" w:sz="0" w:space="0" w:color="auto"/>
            <w:left w:val="none" w:sz="0" w:space="0" w:color="auto"/>
            <w:bottom w:val="none" w:sz="0" w:space="0" w:color="auto"/>
            <w:right w:val="none" w:sz="0" w:space="0" w:color="auto"/>
          </w:divBdr>
        </w:div>
        <w:div w:id="1664316233">
          <w:marLeft w:val="0"/>
          <w:marRight w:val="0"/>
          <w:marTop w:val="0"/>
          <w:marBottom w:val="0"/>
          <w:divBdr>
            <w:top w:val="none" w:sz="0" w:space="0" w:color="auto"/>
            <w:left w:val="none" w:sz="0" w:space="0" w:color="auto"/>
            <w:bottom w:val="none" w:sz="0" w:space="0" w:color="auto"/>
            <w:right w:val="none" w:sz="0" w:space="0" w:color="auto"/>
          </w:divBdr>
        </w:div>
        <w:div w:id="1666784935">
          <w:marLeft w:val="0"/>
          <w:marRight w:val="0"/>
          <w:marTop w:val="0"/>
          <w:marBottom w:val="0"/>
          <w:divBdr>
            <w:top w:val="none" w:sz="0" w:space="0" w:color="auto"/>
            <w:left w:val="none" w:sz="0" w:space="0" w:color="auto"/>
            <w:bottom w:val="none" w:sz="0" w:space="0" w:color="auto"/>
            <w:right w:val="none" w:sz="0" w:space="0" w:color="auto"/>
          </w:divBdr>
        </w:div>
        <w:div w:id="62799806">
          <w:marLeft w:val="0"/>
          <w:marRight w:val="0"/>
          <w:marTop w:val="0"/>
          <w:marBottom w:val="0"/>
          <w:divBdr>
            <w:top w:val="none" w:sz="0" w:space="0" w:color="auto"/>
            <w:left w:val="none" w:sz="0" w:space="0" w:color="auto"/>
            <w:bottom w:val="none" w:sz="0" w:space="0" w:color="auto"/>
            <w:right w:val="none" w:sz="0" w:space="0" w:color="auto"/>
          </w:divBdr>
        </w:div>
        <w:div w:id="89160592">
          <w:marLeft w:val="0"/>
          <w:marRight w:val="0"/>
          <w:marTop w:val="0"/>
          <w:marBottom w:val="0"/>
          <w:divBdr>
            <w:top w:val="none" w:sz="0" w:space="0" w:color="auto"/>
            <w:left w:val="none" w:sz="0" w:space="0" w:color="auto"/>
            <w:bottom w:val="none" w:sz="0" w:space="0" w:color="auto"/>
            <w:right w:val="none" w:sz="0" w:space="0" w:color="auto"/>
          </w:divBdr>
        </w:div>
        <w:div w:id="17974400">
          <w:marLeft w:val="0"/>
          <w:marRight w:val="0"/>
          <w:marTop w:val="0"/>
          <w:marBottom w:val="0"/>
          <w:divBdr>
            <w:top w:val="none" w:sz="0" w:space="0" w:color="auto"/>
            <w:left w:val="none" w:sz="0" w:space="0" w:color="auto"/>
            <w:bottom w:val="none" w:sz="0" w:space="0" w:color="auto"/>
            <w:right w:val="none" w:sz="0" w:space="0" w:color="auto"/>
          </w:divBdr>
        </w:div>
        <w:div w:id="26033158">
          <w:marLeft w:val="0"/>
          <w:marRight w:val="0"/>
          <w:marTop w:val="0"/>
          <w:marBottom w:val="0"/>
          <w:divBdr>
            <w:top w:val="none" w:sz="0" w:space="0" w:color="auto"/>
            <w:left w:val="none" w:sz="0" w:space="0" w:color="auto"/>
            <w:bottom w:val="none" w:sz="0" w:space="0" w:color="auto"/>
            <w:right w:val="none" w:sz="0" w:space="0" w:color="auto"/>
          </w:divBdr>
        </w:div>
        <w:div w:id="1488744424">
          <w:marLeft w:val="0"/>
          <w:marRight w:val="0"/>
          <w:marTop w:val="0"/>
          <w:marBottom w:val="0"/>
          <w:divBdr>
            <w:top w:val="none" w:sz="0" w:space="0" w:color="auto"/>
            <w:left w:val="none" w:sz="0" w:space="0" w:color="auto"/>
            <w:bottom w:val="none" w:sz="0" w:space="0" w:color="auto"/>
            <w:right w:val="none" w:sz="0" w:space="0" w:color="auto"/>
          </w:divBdr>
        </w:div>
        <w:div w:id="951742085">
          <w:marLeft w:val="0"/>
          <w:marRight w:val="0"/>
          <w:marTop w:val="0"/>
          <w:marBottom w:val="0"/>
          <w:divBdr>
            <w:top w:val="none" w:sz="0" w:space="0" w:color="auto"/>
            <w:left w:val="none" w:sz="0" w:space="0" w:color="auto"/>
            <w:bottom w:val="none" w:sz="0" w:space="0" w:color="auto"/>
            <w:right w:val="none" w:sz="0" w:space="0" w:color="auto"/>
          </w:divBdr>
        </w:div>
        <w:div w:id="490223323">
          <w:marLeft w:val="0"/>
          <w:marRight w:val="0"/>
          <w:marTop w:val="0"/>
          <w:marBottom w:val="0"/>
          <w:divBdr>
            <w:top w:val="none" w:sz="0" w:space="0" w:color="auto"/>
            <w:left w:val="none" w:sz="0" w:space="0" w:color="auto"/>
            <w:bottom w:val="none" w:sz="0" w:space="0" w:color="auto"/>
            <w:right w:val="none" w:sz="0" w:space="0" w:color="auto"/>
          </w:divBdr>
        </w:div>
        <w:div w:id="237137525">
          <w:marLeft w:val="0"/>
          <w:marRight w:val="0"/>
          <w:marTop w:val="0"/>
          <w:marBottom w:val="0"/>
          <w:divBdr>
            <w:top w:val="none" w:sz="0" w:space="0" w:color="auto"/>
            <w:left w:val="none" w:sz="0" w:space="0" w:color="auto"/>
            <w:bottom w:val="none" w:sz="0" w:space="0" w:color="auto"/>
            <w:right w:val="none" w:sz="0" w:space="0" w:color="auto"/>
          </w:divBdr>
        </w:div>
      </w:divsChild>
    </w:div>
    <w:div w:id="621155747">
      <w:bodyDiv w:val="1"/>
      <w:marLeft w:val="0"/>
      <w:marRight w:val="0"/>
      <w:marTop w:val="0"/>
      <w:marBottom w:val="0"/>
      <w:divBdr>
        <w:top w:val="none" w:sz="0" w:space="0" w:color="auto"/>
        <w:left w:val="none" w:sz="0" w:space="0" w:color="auto"/>
        <w:bottom w:val="none" w:sz="0" w:space="0" w:color="auto"/>
        <w:right w:val="none" w:sz="0" w:space="0" w:color="auto"/>
      </w:divBdr>
      <w:divsChild>
        <w:div w:id="748649892">
          <w:marLeft w:val="0"/>
          <w:marRight w:val="0"/>
          <w:marTop w:val="0"/>
          <w:marBottom w:val="0"/>
          <w:divBdr>
            <w:top w:val="none" w:sz="0" w:space="0" w:color="auto"/>
            <w:left w:val="none" w:sz="0" w:space="0" w:color="auto"/>
            <w:bottom w:val="none" w:sz="0" w:space="0" w:color="auto"/>
            <w:right w:val="none" w:sz="0" w:space="0" w:color="auto"/>
          </w:divBdr>
        </w:div>
        <w:div w:id="784495766">
          <w:marLeft w:val="0"/>
          <w:marRight w:val="0"/>
          <w:marTop w:val="0"/>
          <w:marBottom w:val="0"/>
          <w:divBdr>
            <w:top w:val="none" w:sz="0" w:space="0" w:color="auto"/>
            <w:left w:val="none" w:sz="0" w:space="0" w:color="auto"/>
            <w:bottom w:val="none" w:sz="0" w:space="0" w:color="auto"/>
            <w:right w:val="none" w:sz="0" w:space="0" w:color="auto"/>
          </w:divBdr>
        </w:div>
        <w:div w:id="1473789407">
          <w:marLeft w:val="0"/>
          <w:marRight w:val="0"/>
          <w:marTop w:val="0"/>
          <w:marBottom w:val="0"/>
          <w:divBdr>
            <w:top w:val="none" w:sz="0" w:space="0" w:color="auto"/>
            <w:left w:val="none" w:sz="0" w:space="0" w:color="auto"/>
            <w:bottom w:val="none" w:sz="0" w:space="0" w:color="auto"/>
            <w:right w:val="none" w:sz="0" w:space="0" w:color="auto"/>
          </w:divBdr>
        </w:div>
        <w:div w:id="842165466">
          <w:marLeft w:val="0"/>
          <w:marRight w:val="0"/>
          <w:marTop w:val="0"/>
          <w:marBottom w:val="0"/>
          <w:divBdr>
            <w:top w:val="none" w:sz="0" w:space="0" w:color="auto"/>
            <w:left w:val="none" w:sz="0" w:space="0" w:color="auto"/>
            <w:bottom w:val="none" w:sz="0" w:space="0" w:color="auto"/>
            <w:right w:val="none" w:sz="0" w:space="0" w:color="auto"/>
          </w:divBdr>
        </w:div>
        <w:div w:id="112527015">
          <w:marLeft w:val="0"/>
          <w:marRight w:val="0"/>
          <w:marTop w:val="0"/>
          <w:marBottom w:val="0"/>
          <w:divBdr>
            <w:top w:val="none" w:sz="0" w:space="0" w:color="auto"/>
            <w:left w:val="none" w:sz="0" w:space="0" w:color="auto"/>
            <w:bottom w:val="none" w:sz="0" w:space="0" w:color="auto"/>
            <w:right w:val="none" w:sz="0" w:space="0" w:color="auto"/>
          </w:divBdr>
        </w:div>
        <w:div w:id="1053231167">
          <w:marLeft w:val="0"/>
          <w:marRight w:val="0"/>
          <w:marTop w:val="0"/>
          <w:marBottom w:val="0"/>
          <w:divBdr>
            <w:top w:val="none" w:sz="0" w:space="0" w:color="auto"/>
            <w:left w:val="none" w:sz="0" w:space="0" w:color="auto"/>
            <w:bottom w:val="none" w:sz="0" w:space="0" w:color="auto"/>
            <w:right w:val="none" w:sz="0" w:space="0" w:color="auto"/>
          </w:divBdr>
        </w:div>
        <w:div w:id="1584142283">
          <w:marLeft w:val="0"/>
          <w:marRight w:val="0"/>
          <w:marTop w:val="0"/>
          <w:marBottom w:val="0"/>
          <w:divBdr>
            <w:top w:val="none" w:sz="0" w:space="0" w:color="auto"/>
            <w:left w:val="none" w:sz="0" w:space="0" w:color="auto"/>
            <w:bottom w:val="none" w:sz="0" w:space="0" w:color="auto"/>
            <w:right w:val="none" w:sz="0" w:space="0" w:color="auto"/>
          </w:divBdr>
        </w:div>
        <w:div w:id="1314212746">
          <w:marLeft w:val="0"/>
          <w:marRight w:val="0"/>
          <w:marTop w:val="0"/>
          <w:marBottom w:val="0"/>
          <w:divBdr>
            <w:top w:val="none" w:sz="0" w:space="0" w:color="auto"/>
            <w:left w:val="none" w:sz="0" w:space="0" w:color="auto"/>
            <w:bottom w:val="none" w:sz="0" w:space="0" w:color="auto"/>
            <w:right w:val="none" w:sz="0" w:space="0" w:color="auto"/>
          </w:divBdr>
        </w:div>
        <w:div w:id="485048447">
          <w:marLeft w:val="0"/>
          <w:marRight w:val="0"/>
          <w:marTop w:val="0"/>
          <w:marBottom w:val="0"/>
          <w:divBdr>
            <w:top w:val="none" w:sz="0" w:space="0" w:color="auto"/>
            <w:left w:val="none" w:sz="0" w:space="0" w:color="auto"/>
            <w:bottom w:val="none" w:sz="0" w:space="0" w:color="auto"/>
            <w:right w:val="none" w:sz="0" w:space="0" w:color="auto"/>
          </w:divBdr>
        </w:div>
        <w:div w:id="1786845131">
          <w:marLeft w:val="0"/>
          <w:marRight w:val="0"/>
          <w:marTop w:val="0"/>
          <w:marBottom w:val="0"/>
          <w:divBdr>
            <w:top w:val="none" w:sz="0" w:space="0" w:color="auto"/>
            <w:left w:val="none" w:sz="0" w:space="0" w:color="auto"/>
            <w:bottom w:val="none" w:sz="0" w:space="0" w:color="auto"/>
            <w:right w:val="none" w:sz="0" w:space="0" w:color="auto"/>
          </w:divBdr>
        </w:div>
        <w:div w:id="1154492486">
          <w:marLeft w:val="0"/>
          <w:marRight w:val="0"/>
          <w:marTop w:val="0"/>
          <w:marBottom w:val="0"/>
          <w:divBdr>
            <w:top w:val="none" w:sz="0" w:space="0" w:color="auto"/>
            <w:left w:val="none" w:sz="0" w:space="0" w:color="auto"/>
            <w:bottom w:val="none" w:sz="0" w:space="0" w:color="auto"/>
            <w:right w:val="none" w:sz="0" w:space="0" w:color="auto"/>
          </w:divBdr>
        </w:div>
        <w:div w:id="106585569">
          <w:marLeft w:val="0"/>
          <w:marRight w:val="0"/>
          <w:marTop w:val="0"/>
          <w:marBottom w:val="0"/>
          <w:divBdr>
            <w:top w:val="none" w:sz="0" w:space="0" w:color="auto"/>
            <w:left w:val="none" w:sz="0" w:space="0" w:color="auto"/>
            <w:bottom w:val="none" w:sz="0" w:space="0" w:color="auto"/>
            <w:right w:val="none" w:sz="0" w:space="0" w:color="auto"/>
          </w:divBdr>
        </w:div>
        <w:div w:id="681662981">
          <w:marLeft w:val="0"/>
          <w:marRight w:val="0"/>
          <w:marTop w:val="0"/>
          <w:marBottom w:val="0"/>
          <w:divBdr>
            <w:top w:val="none" w:sz="0" w:space="0" w:color="auto"/>
            <w:left w:val="none" w:sz="0" w:space="0" w:color="auto"/>
            <w:bottom w:val="none" w:sz="0" w:space="0" w:color="auto"/>
            <w:right w:val="none" w:sz="0" w:space="0" w:color="auto"/>
          </w:divBdr>
        </w:div>
      </w:divsChild>
    </w:div>
    <w:div w:id="733895563">
      <w:bodyDiv w:val="1"/>
      <w:marLeft w:val="0"/>
      <w:marRight w:val="0"/>
      <w:marTop w:val="0"/>
      <w:marBottom w:val="0"/>
      <w:divBdr>
        <w:top w:val="none" w:sz="0" w:space="0" w:color="auto"/>
        <w:left w:val="none" w:sz="0" w:space="0" w:color="auto"/>
        <w:bottom w:val="none" w:sz="0" w:space="0" w:color="auto"/>
        <w:right w:val="none" w:sz="0" w:space="0" w:color="auto"/>
      </w:divBdr>
    </w:div>
    <w:div w:id="748384054">
      <w:bodyDiv w:val="1"/>
      <w:marLeft w:val="0"/>
      <w:marRight w:val="0"/>
      <w:marTop w:val="0"/>
      <w:marBottom w:val="0"/>
      <w:divBdr>
        <w:top w:val="none" w:sz="0" w:space="0" w:color="auto"/>
        <w:left w:val="none" w:sz="0" w:space="0" w:color="auto"/>
        <w:bottom w:val="none" w:sz="0" w:space="0" w:color="auto"/>
        <w:right w:val="none" w:sz="0" w:space="0" w:color="auto"/>
      </w:divBdr>
      <w:divsChild>
        <w:div w:id="1673413423">
          <w:marLeft w:val="0"/>
          <w:marRight w:val="0"/>
          <w:marTop w:val="0"/>
          <w:marBottom w:val="0"/>
          <w:divBdr>
            <w:top w:val="none" w:sz="0" w:space="0" w:color="auto"/>
            <w:left w:val="none" w:sz="0" w:space="0" w:color="auto"/>
            <w:bottom w:val="none" w:sz="0" w:space="0" w:color="auto"/>
            <w:right w:val="none" w:sz="0" w:space="0" w:color="auto"/>
          </w:divBdr>
        </w:div>
        <w:div w:id="2116170439">
          <w:marLeft w:val="0"/>
          <w:marRight w:val="0"/>
          <w:marTop w:val="0"/>
          <w:marBottom w:val="0"/>
          <w:divBdr>
            <w:top w:val="none" w:sz="0" w:space="0" w:color="auto"/>
            <w:left w:val="none" w:sz="0" w:space="0" w:color="auto"/>
            <w:bottom w:val="none" w:sz="0" w:space="0" w:color="auto"/>
            <w:right w:val="none" w:sz="0" w:space="0" w:color="auto"/>
          </w:divBdr>
        </w:div>
        <w:div w:id="375324732">
          <w:marLeft w:val="0"/>
          <w:marRight w:val="0"/>
          <w:marTop w:val="0"/>
          <w:marBottom w:val="0"/>
          <w:divBdr>
            <w:top w:val="none" w:sz="0" w:space="0" w:color="auto"/>
            <w:left w:val="none" w:sz="0" w:space="0" w:color="auto"/>
            <w:bottom w:val="none" w:sz="0" w:space="0" w:color="auto"/>
            <w:right w:val="none" w:sz="0" w:space="0" w:color="auto"/>
          </w:divBdr>
        </w:div>
        <w:div w:id="73164623">
          <w:marLeft w:val="0"/>
          <w:marRight w:val="0"/>
          <w:marTop w:val="0"/>
          <w:marBottom w:val="0"/>
          <w:divBdr>
            <w:top w:val="none" w:sz="0" w:space="0" w:color="auto"/>
            <w:left w:val="none" w:sz="0" w:space="0" w:color="auto"/>
            <w:bottom w:val="none" w:sz="0" w:space="0" w:color="auto"/>
            <w:right w:val="none" w:sz="0" w:space="0" w:color="auto"/>
          </w:divBdr>
        </w:div>
        <w:div w:id="1904027588">
          <w:marLeft w:val="0"/>
          <w:marRight w:val="0"/>
          <w:marTop w:val="0"/>
          <w:marBottom w:val="0"/>
          <w:divBdr>
            <w:top w:val="none" w:sz="0" w:space="0" w:color="auto"/>
            <w:left w:val="none" w:sz="0" w:space="0" w:color="auto"/>
            <w:bottom w:val="none" w:sz="0" w:space="0" w:color="auto"/>
            <w:right w:val="none" w:sz="0" w:space="0" w:color="auto"/>
          </w:divBdr>
        </w:div>
      </w:divsChild>
    </w:div>
    <w:div w:id="1401515518">
      <w:bodyDiv w:val="1"/>
      <w:marLeft w:val="0"/>
      <w:marRight w:val="0"/>
      <w:marTop w:val="0"/>
      <w:marBottom w:val="0"/>
      <w:divBdr>
        <w:top w:val="none" w:sz="0" w:space="0" w:color="auto"/>
        <w:left w:val="none" w:sz="0" w:space="0" w:color="auto"/>
        <w:bottom w:val="none" w:sz="0" w:space="0" w:color="auto"/>
        <w:right w:val="none" w:sz="0" w:space="0" w:color="auto"/>
      </w:divBdr>
      <w:divsChild>
        <w:div w:id="443379612">
          <w:marLeft w:val="-225"/>
          <w:marRight w:val="-225"/>
          <w:marTop w:val="0"/>
          <w:marBottom w:val="0"/>
          <w:divBdr>
            <w:top w:val="none" w:sz="0" w:space="0" w:color="auto"/>
            <w:left w:val="none" w:sz="0" w:space="0" w:color="auto"/>
            <w:bottom w:val="none" w:sz="0" w:space="0" w:color="auto"/>
            <w:right w:val="none" w:sz="0" w:space="0" w:color="auto"/>
          </w:divBdr>
          <w:divsChild>
            <w:div w:id="1538661158">
              <w:marLeft w:val="0"/>
              <w:marRight w:val="0"/>
              <w:marTop w:val="0"/>
              <w:marBottom w:val="0"/>
              <w:divBdr>
                <w:top w:val="none" w:sz="0" w:space="0" w:color="auto"/>
                <w:left w:val="none" w:sz="0" w:space="0" w:color="auto"/>
                <w:bottom w:val="none" w:sz="0" w:space="0" w:color="auto"/>
                <w:right w:val="none" w:sz="0" w:space="0" w:color="auto"/>
              </w:divBdr>
            </w:div>
            <w:div w:id="543634760">
              <w:marLeft w:val="0"/>
              <w:marRight w:val="0"/>
              <w:marTop w:val="0"/>
              <w:marBottom w:val="0"/>
              <w:divBdr>
                <w:top w:val="none" w:sz="0" w:space="0" w:color="auto"/>
                <w:left w:val="none" w:sz="0" w:space="0" w:color="auto"/>
                <w:bottom w:val="none" w:sz="0" w:space="0" w:color="auto"/>
                <w:right w:val="none" w:sz="0" w:space="0" w:color="auto"/>
              </w:divBdr>
            </w:div>
          </w:divsChild>
        </w:div>
        <w:div w:id="1540973217">
          <w:marLeft w:val="-225"/>
          <w:marRight w:val="-225"/>
          <w:marTop w:val="0"/>
          <w:marBottom w:val="0"/>
          <w:divBdr>
            <w:top w:val="none" w:sz="0" w:space="0" w:color="auto"/>
            <w:left w:val="none" w:sz="0" w:space="0" w:color="auto"/>
            <w:bottom w:val="none" w:sz="0" w:space="0" w:color="auto"/>
            <w:right w:val="none" w:sz="0" w:space="0" w:color="auto"/>
          </w:divBdr>
          <w:divsChild>
            <w:div w:id="13249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7885">
      <w:bodyDiv w:val="1"/>
      <w:marLeft w:val="0"/>
      <w:marRight w:val="0"/>
      <w:marTop w:val="0"/>
      <w:marBottom w:val="0"/>
      <w:divBdr>
        <w:top w:val="none" w:sz="0" w:space="0" w:color="auto"/>
        <w:left w:val="none" w:sz="0" w:space="0" w:color="auto"/>
        <w:bottom w:val="none" w:sz="0" w:space="0" w:color="auto"/>
        <w:right w:val="none" w:sz="0" w:space="0" w:color="auto"/>
      </w:divBdr>
      <w:divsChild>
        <w:div w:id="972448651">
          <w:marLeft w:val="0"/>
          <w:marRight w:val="0"/>
          <w:marTop w:val="0"/>
          <w:marBottom w:val="0"/>
          <w:divBdr>
            <w:top w:val="none" w:sz="0" w:space="0" w:color="auto"/>
            <w:left w:val="none" w:sz="0" w:space="0" w:color="auto"/>
            <w:bottom w:val="none" w:sz="0" w:space="0" w:color="auto"/>
            <w:right w:val="none" w:sz="0" w:space="0" w:color="auto"/>
          </w:divBdr>
        </w:div>
        <w:div w:id="1980764089">
          <w:marLeft w:val="0"/>
          <w:marRight w:val="0"/>
          <w:marTop w:val="0"/>
          <w:marBottom w:val="0"/>
          <w:divBdr>
            <w:top w:val="none" w:sz="0" w:space="0" w:color="auto"/>
            <w:left w:val="none" w:sz="0" w:space="0" w:color="auto"/>
            <w:bottom w:val="none" w:sz="0" w:space="0" w:color="auto"/>
            <w:right w:val="none" w:sz="0" w:space="0" w:color="auto"/>
          </w:divBdr>
        </w:div>
        <w:div w:id="639653235">
          <w:marLeft w:val="0"/>
          <w:marRight w:val="0"/>
          <w:marTop w:val="0"/>
          <w:marBottom w:val="0"/>
          <w:divBdr>
            <w:top w:val="none" w:sz="0" w:space="0" w:color="auto"/>
            <w:left w:val="none" w:sz="0" w:space="0" w:color="auto"/>
            <w:bottom w:val="none" w:sz="0" w:space="0" w:color="auto"/>
            <w:right w:val="none" w:sz="0" w:space="0" w:color="auto"/>
          </w:divBdr>
        </w:div>
        <w:div w:id="956332453">
          <w:marLeft w:val="0"/>
          <w:marRight w:val="0"/>
          <w:marTop w:val="0"/>
          <w:marBottom w:val="0"/>
          <w:divBdr>
            <w:top w:val="none" w:sz="0" w:space="0" w:color="auto"/>
            <w:left w:val="none" w:sz="0" w:space="0" w:color="auto"/>
            <w:bottom w:val="none" w:sz="0" w:space="0" w:color="auto"/>
            <w:right w:val="none" w:sz="0" w:space="0" w:color="auto"/>
          </w:divBdr>
        </w:div>
        <w:div w:id="1687248692">
          <w:marLeft w:val="0"/>
          <w:marRight w:val="0"/>
          <w:marTop w:val="0"/>
          <w:marBottom w:val="0"/>
          <w:divBdr>
            <w:top w:val="none" w:sz="0" w:space="0" w:color="auto"/>
            <w:left w:val="none" w:sz="0" w:space="0" w:color="auto"/>
            <w:bottom w:val="none" w:sz="0" w:space="0" w:color="auto"/>
            <w:right w:val="none" w:sz="0" w:space="0" w:color="auto"/>
          </w:divBdr>
        </w:div>
        <w:div w:id="1606841874">
          <w:marLeft w:val="0"/>
          <w:marRight w:val="0"/>
          <w:marTop w:val="0"/>
          <w:marBottom w:val="0"/>
          <w:divBdr>
            <w:top w:val="none" w:sz="0" w:space="0" w:color="auto"/>
            <w:left w:val="none" w:sz="0" w:space="0" w:color="auto"/>
            <w:bottom w:val="none" w:sz="0" w:space="0" w:color="auto"/>
            <w:right w:val="none" w:sz="0" w:space="0" w:color="auto"/>
          </w:divBdr>
        </w:div>
        <w:div w:id="837618083">
          <w:marLeft w:val="0"/>
          <w:marRight w:val="0"/>
          <w:marTop w:val="0"/>
          <w:marBottom w:val="0"/>
          <w:divBdr>
            <w:top w:val="none" w:sz="0" w:space="0" w:color="auto"/>
            <w:left w:val="none" w:sz="0" w:space="0" w:color="auto"/>
            <w:bottom w:val="none" w:sz="0" w:space="0" w:color="auto"/>
            <w:right w:val="none" w:sz="0" w:space="0" w:color="auto"/>
          </w:divBdr>
        </w:div>
        <w:div w:id="715011561">
          <w:marLeft w:val="0"/>
          <w:marRight w:val="0"/>
          <w:marTop w:val="0"/>
          <w:marBottom w:val="0"/>
          <w:divBdr>
            <w:top w:val="none" w:sz="0" w:space="0" w:color="auto"/>
            <w:left w:val="none" w:sz="0" w:space="0" w:color="auto"/>
            <w:bottom w:val="none" w:sz="0" w:space="0" w:color="auto"/>
            <w:right w:val="none" w:sz="0" w:space="0" w:color="auto"/>
          </w:divBdr>
        </w:div>
      </w:divsChild>
    </w:div>
    <w:div w:id="1421177461">
      <w:bodyDiv w:val="1"/>
      <w:marLeft w:val="0"/>
      <w:marRight w:val="0"/>
      <w:marTop w:val="0"/>
      <w:marBottom w:val="0"/>
      <w:divBdr>
        <w:top w:val="none" w:sz="0" w:space="0" w:color="auto"/>
        <w:left w:val="none" w:sz="0" w:space="0" w:color="auto"/>
        <w:bottom w:val="none" w:sz="0" w:space="0" w:color="auto"/>
        <w:right w:val="none" w:sz="0" w:space="0" w:color="auto"/>
      </w:divBdr>
      <w:divsChild>
        <w:div w:id="617223183">
          <w:marLeft w:val="-225"/>
          <w:marRight w:val="-225"/>
          <w:marTop w:val="0"/>
          <w:marBottom w:val="0"/>
          <w:divBdr>
            <w:top w:val="none" w:sz="0" w:space="0" w:color="auto"/>
            <w:left w:val="none" w:sz="0" w:space="0" w:color="auto"/>
            <w:bottom w:val="none" w:sz="0" w:space="0" w:color="auto"/>
            <w:right w:val="none" w:sz="0" w:space="0" w:color="auto"/>
          </w:divBdr>
          <w:divsChild>
            <w:div w:id="2119131010">
              <w:marLeft w:val="0"/>
              <w:marRight w:val="0"/>
              <w:marTop w:val="0"/>
              <w:marBottom w:val="0"/>
              <w:divBdr>
                <w:top w:val="none" w:sz="0" w:space="0" w:color="auto"/>
                <w:left w:val="none" w:sz="0" w:space="0" w:color="auto"/>
                <w:bottom w:val="none" w:sz="0" w:space="0" w:color="auto"/>
                <w:right w:val="none" w:sz="0" w:space="0" w:color="auto"/>
              </w:divBdr>
            </w:div>
            <w:div w:id="414323027">
              <w:marLeft w:val="0"/>
              <w:marRight w:val="0"/>
              <w:marTop w:val="0"/>
              <w:marBottom w:val="0"/>
              <w:divBdr>
                <w:top w:val="none" w:sz="0" w:space="0" w:color="auto"/>
                <w:left w:val="none" w:sz="0" w:space="0" w:color="auto"/>
                <w:bottom w:val="none" w:sz="0" w:space="0" w:color="auto"/>
                <w:right w:val="none" w:sz="0" w:space="0" w:color="auto"/>
              </w:divBdr>
            </w:div>
          </w:divsChild>
        </w:div>
        <w:div w:id="1909875691">
          <w:marLeft w:val="-225"/>
          <w:marRight w:val="-225"/>
          <w:marTop w:val="0"/>
          <w:marBottom w:val="0"/>
          <w:divBdr>
            <w:top w:val="none" w:sz="0" w:space="0" w:color="auto"/>
            <w:left w:val="none" w:sz="0" w:space="0" w:color="auto"/>
            <w:bottom w:val="none" w:sz="0" w:space="0" w:color="auto"/>
            <w:right w:val="none" w:sz="0" w:space="0" w:color="auto"/>
          </w:divBdr>
          <w:divsChild>
            <w:div w:id="2779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6664">
      <w:bodyDiv w:val="1"/>
      <w:marLeft w:val="0"/>
      <w:marRight w:val="0"/>
      <w:marTop w:val="0"/>
      <w:marBottom w:val="0"/>
      <w:divBdr>
        <w:top w:val="none" w:sz="0" w:space="0" w:color="auto"/>
        <w:left w:val="none" w:sz="0" w:space="0" w:color="auto"/>
        <w:bottom w:val="none" w:sz="0" w:space="0" w:color="auto"/>
        <w:right w:val="none" w:sz="0" w:space="0" w:color="auto"/>
      </w:divBdr>
    </w:div>
    <w:div w:id="1439178156">
      <w:bodyDiv w:val="1"/>
      <w:marLeft w:val="0"/>
      <w:marRight w:val="0"/>
      <w:marTop w:val="0"/>
      <w:marBottom w:val="0"/>
      <w:divBdr>
        <w:top w:val="none" w:sz="0" w:space="0" w:color="auto"/>
        <w:left w:val="none" w:sz="0" w:space="0" w:color="auto"/>
        <w:bottom w:val="none" w:sz="0" w:space="0" w:color="auto"/>
        <w:right w:val="none" w:sz="0" w:space="0" w:color="auto"/>
      </w:divBdr>
      <w:divsChild>
        <w:div w:id="179898461">
          <w:marLeft w:val="0"/>
          <w:marRight w:val="0"/>
          <w:marTop w:val="0"/>
          <w:marBottom w:val="0"/>
          <w:divBdr>
            <w:top w:val="none" w:sz="0" w:space="0" w:color="auto"/>
            <w:left w:val="none" w:sz="0" w:space="0" w:color="auto"/>
            <w:bottom w:val="none" w:sz="0" w:space="0" w:color="auto"/>
            <w:right w:val="none" w:sz="0" w:space="0" w:color="auto"/>
          </w:divBdr>
        </w:div>
        <w:div w:id="1629314442">
          <w:marLeft w:val="0"/>
          <w:marRight w:val="0"/>
          <w:marTop w:val="0"/>
          <w:marBottom w:val="0"/>
          <w:divBdr>
            <w:top w:val="none" w:sz="0" w:space="0" w:color="auto"/>
            <w:left w:val="none" w:sz="0" w:space="0" w:color="auto"/>
            <w:bottom w:val="none" w:sz="0" w:space="0" w:color="auto"/>
            <w:right w:val="none" w:sz="0" w:space="0" w:color="auto"/>
          </w:divBdr>
        </w:div>
        <w:div w:id="180320008">
          <w:marLeft w:val="0"/>
          <w:marRight w:val="0"/>
          <w:marTop w:val="0"/>
          <w:marBottom w:val="0"/>
          <w:divBdr>
            <w:top w:val="none" w:sz="0" w:space="0" w:color="auto"/>
            <w:left w:val="none" w:sz="0" w:space="0" w:color="auto"/>
            <w:bottom w:val="none" w:sz="0" w:space="0" w:color="auto"/>
            <w:right w:val="none" w:sz="0" w:space="0" w:color="auto"/>
          </w:divBdr>
        </w:div>
        <w:div w:id="688529417">
          <w:marLeft w:val="0"/>
          <w:marRight w:val="0"/>
          <w:marTop w:val="0"/>
          <w:marBottom w:val="0"/>
          <w:divBdr>
            <w:top w:val="none" w:sz="0" w:space="0" w:color="auto"/>
            <w:left w:val="none" w:sz="0" w:space="0" w:color="auto"/>
            <w:bottom w:val="none" w:sz="0" w:space="0" w:color="auto"/>
            <w:right w:val="none" w:sz="0" w:space="0" w:color="auto"/>
          </w:divBdr>
        </w:div>
        <w:div w:id="2123306965">
          <w:marLeft w:val="0"/>
          <w:marRight w:val="0"/>
          <w:marTop w:val="0"/>
          <w:marBottom w:val="0"/>
          <w:divBdr>
            <w:top w:val="none" w:sz="0" w:space="0" w:color="auto"/>
            <w:left w:val="none" w:sz="0" w:space="0" w:color="auto"/>
            <w:bottom w:val="none" w:sz="0" w:space="0" w:color="auto"/>
            <w:right w:val="none" w:sz="0" w:space="0" w:color="auto"/>
          </w:divBdr>
        </w:div>
        <w:div w:id="1300573095">
          <w:marLeft w:val="0"/>
          <w:marRight w:val="0"/>
          <w:marTop w:val="0"/>
          <w:marBottom w:val="0"/>
          <w:divBdr>
            <w:top w:val="none" w:sz="0" w:space="0" w:color="auto"/>
            <w:left w:val="none" w:sz="0" w:space="0" w:color="auto"/>
            <w:bottom w:val="none" w:sz="0" w:space="0" w:color="auto"/>
            <w:right w:val="none" w:sz="0" w:space="0" w:color="auto"/>
          </w:divBdr>
        </w:div>
        <w:div w:id="701975114">
          <w:marLeft w:val="0"/>
          <w:marRight w:val="0"/>
          <w:marTop w:val="0"/>
          <w:marBottom w:val="0"/>
          <w:divBdr>
            <w:top w:val="none" w:sz="0" w:space="0" w:color="auto"/>
            <w:left w:val="none" w:sz="0" w:space="0" w:color="auto"/>
            <w:bottom w:val="none" w:sz="0" w:space="0" w:color="auto"/>
            <w:right w:val="none" w:sz="0" w:space="0" w:color="auto"/>
          </w:divBdr>
        </w:div>
        <w:div w:id="303312371">
          <w:marLeft w:val="0"/>
          <w:marRight w:val="0"/>
          <w:marTop w:val="0"/>
          <w:marBottom w:val="0"/>
          <w:divBdr>
            <w:top w:val="none" w:sz="0" w:space="0" w:color="auto"/>
            <w:left w:val="none" w:sz="0" w:space="0" w:color="auto"/>
            <w:bottom w:val="none" w:sz="0" w:space="0" w:color="auto"/>
            <w:right w:val="none" w:sz="0" w:space="0" w:color="auto"/>
          </w:divBdr>
        </w:div>
      </w:divsChild>
    </w:div>
    <w:div w:id="1801529178">
      <w:bodyDiv w:val="1"/>
      <w:marLeft w:val="0"/>
      <w:marRight w:val="0"/>
      <w:marTop w:val="0"/>
      <w:marBottom w:val="0"/>
      <w:divBdr>
        <w:top w:val="none" w:sz="0" w:space="0" w:color="auto"/>
        <w:left w:val="none" w:sz="0" w:space="0" w:color="auto"/>
        <w:bottom w:val="none" w:sz="0" w:space="0" w:color="auto"/>
        <w:right w:val="none" w:sz="0" w:space="0" w:color="auto"/>
      </w:divBdr>
    </w:div>
    <w:div w:id="1808013417">
      <w:bodyDiv w:val="1"/>
      <w:marLeft w:val="0"/>
      <w:marRight w:val="0"/>
      <w:marTop w:val="0"/>
      <w:marBottom w:val="0"/>
      <w:divBdr>
        <w:top w:val="none" w:sz="0" w:space="0" w:color="auto"/>
        <w:left w:val="none" w:sz="0" w:space="0" w:color="auto"/>
        <w:bottom w:val="none" w:sz="0" w:space="0" w:color="auto"/>
        <w:right w:val="none" w:sz="0" w:space="0" w:color="auto"/>
      </w:divBdr>
    </w:div>
    <w:div w:id="2131896805">
      <w:bodyDiv w:val="1"/>
      <w:marLeft w:val="0"/>
      <w:marRight w:val="0"/>
      <w:marTop w:val="0"/>
      <w:marBottom w:val="0"/>
      <w:divBdr>
        <w:top w:val="none" w:sz="0" w:space="0" w:color="auto"/>
        <w:left w:val="none" w:sz="0" w:space="0" w:color="auto"/>
        <w:bottom w:val="none" w:sz="0" w:space="0" w:color="auto"/>
        <w:right w:val="none" w:sz="0" w:space="0" w:color="auto"/>
      </w:divBdr>
      <w:divsChild>
        <w:div w:id="77667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9dc0ed-be8c-488a-bc3c-b1a5d87dc2f5">
      <UserInfo>
        <DisplayName>Lewis Webb</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6FE65282132418C013BF7CBA9FB6D" ma:contentTypeVersion="12" ma:contentTypeDescription="Create a new document." ma:contentTypeScope="" ma:versionID="49533d315c8cc8e59aeea607f2fccffb">
  <xsd:schema xmlns:xsd="http://www.w3.org/2001/XMLSchema" xmlns:xs="http://www.w3.org/2001/XMLSchema" xmlns:p="http://schemas.microsoft.com/office/2006/metadata/properties" xmlns:ns2="e5481c89-204b-4120-bf71-4d80aab12019" xmlns:ns3="be9dc0ed-be8c-488a-bc3c-b1a5d87dc2f5" targetNamespace="http://schemas.microsoft.com/office/2006/metadata/properties" ma:root="true" ma:fieldsID="1d0052cee9eb972f3b9b8c404be6430f" ns2:_="" ns3:_="">
    <xsd:import namespace="e5481c89-204b-4120-bf71-4d80aab12019"/>
    <xsd:import namespace="be9dc0ed-be8c-488a-bc3c-b1a5d87d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81c89-204b-4120-bf71-4d80aab12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c0ed-be8c-488a-bc3c-b1a5d87dc2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3A7E-6FA5-4C3A-9D9C-8561A5838EC6}">
  <ds:schemaRefs>
    <ds:schemaRef ds:uri="http://schemas.microsoft.com/office/2006/metadata/properties"/>
    <ds:schemaRef ds:uri="http://schemas.microsoft.com/office/infopath/2007/PartnerControls"/>
    <ds:schemaRef ds:uri="be9dc0ed-be8c-488a-bc3c-b1a5d87dc2f5"/>
  </ds:schemaRefs>
</ds:datastoreItem>
</file>

<file path=customXml/itemProps2.xml><?xml version="1.0" encoding="utf-8"?>
<ds:datastoreItem xmlns:ds="http://schemas.openxmlformats.org/officeDocument/2006/customXml" ds:itemID="{E9A42C0F-F4AD-4574-9898-D3A70756C013}">
  <ds:schemaRefs>
    <ds:schemaRef ds:uri="http://schemas.microsoft.com/sharepoint/v3/contenttype/forms"/>
  </ds:schemaRefs>
</ds:datastoreItem>
</file>

<file path=customXml/itemProps3.xml><?xml version="1.0" encoding="utf-8"?>
<ds:datastoreItem xmlns:ds="http://schemas.openxmlformats.org/officeDocument/2006/customXml" ds:itemID="{8B02ED75-B41C-413B-84EB-5E28C51A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81c89-204b-4120-bf71-4d80aab12019"/>
    <ds:schemaRef ds:uri="be9dc0ed-be8c-488a-bc3c-b1a5d87d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6D62F-1E6E-4A10-80B5-6AA1C1C5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Rendall</dc:creator>
  <cp:lastModifiedBy>V Marks</cp:lastModifiedBy>
  <cp:revision>2</cp:revision>
  <cp:lastPrinted>2020-10-22T10:59:00Z</cp:lastPrinted>
  <dcterms:created xsi:type="dcterms:W3CDTF">2021-05-11T07:28:00Z</dcterms:created>
  <dcterms:modified xsi:type="dcterms:W3CDTF">2021-05-11T07:28:00Z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0x010100D436FE65282132418C013BF7CBA9FB6D</vt:lpwstr>
  </property>
</Properties>
</file>