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A22" w:rsidRPr="007F2A22" w:rsidRDefault="007F2A22" w:rsidP="007F2A22">
      <w:pPr>
        <w:pStyle w:val="NoSpacing"/>
        <w:shd w:val="clear" w:color="auto" w:fill="FFFFFF" w:themeFill="background1"/>
        <w:jc w:val="center"/>
        <w:rPr>
          <w:rFonts w:ascii="Arial" w:hAnsi="Arial" w:cs="Arial"/>
          <w:b/>
          <w:sz w:val="24"/>
        </w:rPr>
      </w:pPr>
      <w:r>
        <w:rPr>
          <w:rFonts w:ascii="Arial" w:hAnsi="Arial" w:cs="Arial"/>
          <w:b/>
          <w:sz w:val="24"/>
        </w:rPr>
        <w:t>COVID-</w:t>
      </w:r>
      <w:r w:rsidRPr="007F2A22">
        <w:rPr>
          <w:rFonts w:ascii="Arial" w:hAnsi="Arial" w:cs="Arial"/>
          <w:b/>
          <w:sz w:val="24"/>
        </w:rPr>
        <w:t>19 Update</w:t>
      </w:r>
    </w:p>
    <w:p w:rsidR="007F2A22" w:rsidRDefault="007F2A22" w:rsidP="00CB1EDE">
      <w:pPr>
        <w:pStyle w:val="NoSpacing"/>
        <w:shd w:val="clear" w:color="auto" w:fill="FFFFFF" w:themeFill="background1"/>
        <w:rPr>
          <w:rFonts w:ascii="Arial" w:hAnsi="Arial" w:cs="Arial"/>
          <w:sz w:val="24"/>
        </w:rPr>
      </w:pPr>
    </w:p>
    <w:p w:rsidR="007F2A22" w:rsidRDefault="007F2A22" w:rsidP="00CB1EDE">
      <w:pPr>
        <w:pStyle w:val="NoSpacing"/>
        <w:shd w:val="clear" w:color="auto" w:fill="FFFFFF" w:themeFill="background1"/>
        <w:rPr>
          <w:rFonts w:ascii="Arial" w:hAnsi="Arial" w:cs="Arial"/>
          <w:sz w:val="24"/>
        </w:rPr>
      </w:pPr>
      <w:r>
        <w:rPr>
          <w:rFonts w:ascii="Arial" w:hAnsi="Arial" w:cs="Arial"/>
          <w:sz w:val="24"/>
        </w:rPr>
        <w:t>Due to the changes to educational provision caused by the COVI</w:t>
      </w:r>
      <w:r w:rsidR="00E00AC3">
        <w:rPr>
          <w:rFonts w:ascii="Arial" w:hAnsi="Arial" w:cs="Arial"/>
          <w:sz w:val="24"/>
        </w:rPr>
        <w:t>D-19 pandemic the detail in our pupil premium</w:t>
      </w:r>
      <w:r>
        <w:rPr>
          <w:rFonts w:ascii="Arial" w:hAnsi="Arial" w:cs="Arial"/>
          <w:sz w:val="24"/>
        </w:rPr>
        <w:t xml:space="preserve"> strategy has been subject to review since April 2020.  Our use of the funding has been adapted to meet pupils’ needs as they have arisen, whilst maintaining where possible the principles outlined in this document and in others relating to the PPG.</w:t>
      </w:r>
    </w:p>
    <w:p w:rsidR="007F2A22" w:rsidRDefault="007F2A22" w:rsidP="00CB1EDE">
      <w:pPr>
        <w:pStyle w:val="NoSpacing"/>
        <w:shd w:val="clear" w:color="auto" w:fill="FFFFFF" w:themeFill="background1"/>
        <w:rPr>
          <w:rFonts w:ascii="Arial" w:hAnsi="Arial" w:cs="Arial"/>
          <w:sz w:val="24"/>
        </w:rPr>
      </w:pPr>
    </w:p>
    <w:p w:rsidR="00403AF6" w:rsidRDefault="007F2A22" w:rsidP="009D7F60">
      <w:pPr>
        <w:pStyle w:val="NoSpacing"/>
        <w:shd w:val="clear" w:color="auto" w:fill="FFFFFF" w:themeFill="background1"/>
        <w:rPr>
          <w:rFonts w:ascii="Arial" w:hAnsi="Arial" w:cs="Arial"/>
          <w:sz w:val="24"/>
        </w:rPr>
      </w:pPr>
      <w:r>
        <w:rPr>
          <w:rFonts w:ascii="Arial" w:hAnsi="Arial" w:cs="Arial"/>
          <w:sz w:val="24"/>
        </w:rPr>
        <w:t xml:space="preserve">During the pandemic </w:t>
      </w:r>
      <w:r w:rsidR="0087207E">
        <w:rPr>
          <w:rFonts w:ascii="Arial" w:hAnsi="Arial" w:cs="Arial"/>
          <w:sz w:val="24"/>
        </w:rPr>
        <w:t>‘</w:t>
      </w:r>
      <w:r w:rsidR="00E55D40">
        <w:rPr>
          <w:rFonts w:ascii="Arial" w:hAnsi="Arial" w:cs="Arial"/>
          <w:sz w:val="24"/>
        </w:rPr>
        <w:t>lockdowns</w:t>
      </w:r>
      <w:r w:rsidR="0087207E">
        <w:rPr>
          <w:rFonts w:ascii="Arial" w:hAnsi="Arial" w:cs="Arial"/>
          <w:sz w:val="24"/>
        </w:rPr>
        <w:t>’</w:t>
      </w:r>
      <w:r w:rsidR="00E55D40">
        <w:rPr>
          <w:rFonts w:ascii="Arial" w:hAnsi="Arial" w:cs="Arial"/>
          <w:sz w:val="24"/>
        </w:rPr>
        <w:t xml:space="preserve"> </w:t>
      </w:r>
      <w:r>
        <w:rPr>
          <w:rFonts w:ascii="Arial" w:hAnsi="Arial" w:cs="Arial"/>
          <w:sz w:val="24"/>
        </w:rPr>
        <w:t xml:space="preserve">the following steps have been taken to ensure that ‘disadvantaged pupils’ barriers will continue to be overcome wherever possible: </w:t>
      </w:r>
    </w:p>
    <w:p w:rsidR="003C2DCC" w:rsidRDefault="003C2DCC" w:rsidP="003C2DCC">
      <w:pPr>
        <w:pStyle w:val="NoSpacing"/>
        <w:rPr>
          <w:rFonts w:ascii="Arial" w:hAnsi="Arial" w:cs="Arial"/>
          <w:sz w:val="24"/>
        </w:rPr>
      </w:pPr>
    </w:p>
    <w:p w:rsidR="009D7F60" w:rsidRDefault="009D7F60" w:rsidP="009D7F60">
      <w:pPr>
        <w:pStyle w:val="NoSpacing"/>
        <w:numPr>
          <w:ilvl w:val="0"/>
          <w:numId w:val="1"/>
        </w:numPr>
        <w:rPr>
          <w:rFonts w:ascii="Arial" w:hAnsi="Arial" w:cs="Arial"/>
          <w:sz w:val="24"/>
        </w:rPr>
      </w:pPr>
      <w:r>
        <w:rPr>
          <w:rFonts w:ascii="Arial" w:hAnsi="Arial" w:cs="Arial"/>
          <w:sz w:val="24"/>
        </w:rPr>
        <w:t>Daily Teams meeting with their class teacher.</w:t>
      </w:r>
    </w:p>
    <w:p w:rsidR="009D7F60" w:rsidRDefault="009D7F60" w:rsidP="009D7F60">
      <w:pPr>
        <w:pStyle w:val="NoSpacing"/>
        <w:numPr>
          <w:ilvl w:val="0"/>
          <w:numId w:val="1"/>
        </w:numPr>
        <w:rPr>
          <w:rFonts w:ascii="Arial" w:hAnsi="Arial" w:cs="Arial"/>
          <w:sz w:val="24"/>
        </w:rPr>
      </w:pPr>
      <w:r>
        <w:rPr>
          <w:rFonts w:ascii="Arial" w:hAnsi="Arial" w:cs="Arial"/>
          <w:sz w:val="24"/>
        </w:rPr>
        <w:t>Access to quality first teaching via recorded YouTube lessons, White Rose Maths and Oak National Academy.</w:t>
      </w:r>
    </w:p>
    <w:p w:rsidR="009D7F60" w:rsidRDefault="009D7F60" w:rsidP="009D7F60">
      <w:pPr>
        <w:pStyle w:val="NoSpacing"/>
        <w:numPr>
          <w:ilvl w:val="0"/>
          <w:numId w:val="1"/>
        </w:numPr>
        <w:rPr>
          <w:rFonts w:ascii="Arial" w:hAnsi="Arial" w:cs="Arial"/>
          <w:sz w:val="24"/>
        </w:rPr>
      </w:pPr>
      <w:r>
        <w:rPr>
          <w:rFonts w:ascii="Arial" w:hAnsi="Arial" w:cs="Arial"/>
          <w:sz w:val="24"/>
        </w:rPr>
        <w:t>Engagement with remote learning closely monitored by class teachers and daily feedback about wor</w:t>
      </w:r>
      <w:r w:rsidR="002C7E0F">
        <w:rPr>
          <w:rFonts w:ascii="Arial" w:hAnsi="Arial" w:cs="Arial"/>
          <w:sz w:val="24"/>
        </w:rPr>
        <w:t>k provided by class teacher</w:t>
      </w:r>
      <w:r>
        <w:rPr>
          <w:rFonts w:ascii="Arial" w:hAnsi="Arial" w:cs="Arial"/>
          <w:sz w:val="24"/>
        </w:rPr>
        <w:t>.</w:t>
      </w:r>
    </w:p>
    <w:p w:rsidR="009D7F60" w:rsidRDefault="00542E9E" w:rsidP="009D7F60">
      <w:pPr>
        <w:pStyle w:val="NoSpacing"/>
        <w:numPr>
          <w:ilvl w:val="0"/>
          <w:numId w:val="1"/>
        </w:numPr>
        <w:rPr>
          <w:rFonts w:ascii="Arial" w:hAnsi="Arial" w:cs="Arial"/>
          <w:sz w:val="24"/>
        </w:rPr>
      </w:pPr>
      <w:r>
        <w:rPr>
          <w:rFonts w:ascii="Arial" w:hAnsi="Arial" w:cs="Arial"/>
          <w:sz w:val="24"/>
        </w:rPr>
        <w:t>V</w:t>
      </w:r>
      <w:r w:rsidR="002C7E0F">
        <w:rPr>
          <w:rFonts w:ascii="Arial" w:hAnsi="Arial" w:cs="Arial"/>
          <w:sz w:val="24"/>
        </w:rPr>
        <w:t xml:space="preserve">ulnerable </w:t>
      </w:r>
      <w:r>
        <w:rPr>
          <w:rFonts w:ascii="Arial" w:hAnsi="Arial" w:cs="Arial"/>
          <w:sz w:val="24"/>
        </w:rPr>
        <w:t>children (</w:t>
      </w:r>
      <w:r w:rsidR="002C7E0F">
        <w:rPr>
          <w:rFonts w:ascii="Arial" w:hAnsi="Arial" w:cs="Arial"/>
          <w:sz w:val="24"/>
        </w:rPr>
        <w:t>due to the home situation or not engaging with remote learning</w:t>
      </w:r>
      <w:r>
        <w:rPr>
          <w:rFonts w:ascii="Arial" w:hAnsi="Arial" w:cs="Arial"/>
          <w:sz w:val="24"/>
        </w:rPr>
        <w:t>)</w:t>
      </w:r>
      <w:r w:rsidR="002C7E0F">
        <w:rPr>
          <w:rFonts w:ascii="Arial" w:hAnsi="Arial" w:cs="Arial"/>
          <w:sz w:val="24"/>
        </w:rPr>
        <w:t xml:space="preserve"> </w:t>
      </w:r>
      <w:r w:rsidR="009D7F60">
        <w:rPr>
          <w:rFonts w:ascii="Arial" w:hAnsi="Arial" w:cs="Arial"/>
          <w:sz w:val="24"/>
        </w:rPr>
        <w:t>were offered a place in school.</w:t>
      </w:r>
      <w:r>
        <w:rPr>
          <w:rFonts w:ascii="Arial" w:hAnsi="Arial" w:cs="Arial"/>
          <w:sz w:val="24"/>
        </w:rPr>
        <w:t xml:space="preserve">  Many of the disadvantaged </w:t>
      </w:r>
      <w:r w:rsidR="00497E4A">
        <w:rPr>
          <w:rFonts w:ascii="Arial" w:hAnsi="Arial" w:cs="Arial"/>
          <w:sz w:val="24"/>
        </w:rPr>
        <w:t>pupils</w:t>
      </w:r>
      <w:r>
        <w:rPr>
          <w:rFonts w:ascii="Arial" w:hAnsi="Arial" w:cs="Arial"/>
          <w:sz w:val="24"/>
        </w:rPr>
        <w:t xml:space="preserve"> attended school - 66% of the Free School Meal children and 56% of Pupil Premium.  </w:t>
      </w:r>
    </w:p>
    <w:p w:rsidR="009D7F60" w:rsidRDefault="009D7F60" w:rsidP="009D7F60">
      <w:pPr>
        <w:pStyle w:val="NoSpacing"/>
        <w:numPr>
          <w:ilvl w:val="0"/>
          <w:numId w:val="1"/>
        </w:numPr>
        <w:rPr>
          <w:rFonts w:ascii="Arial" w:hAnsi="Arial" w:cs="Arial"/>
          <w:sz w:val="24"/>
        </w:rPr>
      </w:pPr>
      <w:r>
        <w:rPr>
          <w:rFonts w:ascii="Arial" w:hAnsi="Arial" w:cs="Arial"/>
          <w:sz w:val="24"/>
        </w:rPr>
        <w:t>Postcards home from their class teacher/pastoral team</w:t>
      </w:r>
    </w:p>
    <w:p w:rsidR="003A3D6C" w:rsidRPr="009D7F60" w:rsidRDefault="009D7F60" w:rsidP="009D7F60">
      <w:pPr>
        <w:pStyle w:val="NoSpacing"/>
        <w:numPr>
          <w:ilvl w:val="0"/>
          <w:numId w:val="1"/>
        </w:numPr>
        <w:rPr>
          <w:rFonts w:ascii="Arial" w:hAnsi="Arial" w:cs="Arial"/>
          <w:sz w:val="24"/>
        </w:rPr>
      </w:pPr>
      <w:r>
        <w:rPr>
          <w:rFonts w:ascii="Arial" w:hAnsi="Arial" w:cs="Arial"/>
          <w:sz w:val="24"/>
        </w:rPr>
        <w:t>All FSM children provided with vouchers for food.</w:t>
      </w:r>
    </w:p>
    <w:p w:rsidR="003A3D6C" w:rsidRDefault="003A3D6C" w:rsidP="003A3D6C">
      <w:pPr>
        <w:pStyle w:val="NoSpacing"/>
        <w:numPr>
          <w:ilvl w:val="0"/>
          <w:numId w:val="1"/>
        </w:numPr>
        <w:rPr>
          <w:rFonts w:ascii="Arial" w:hAnsi="Arial" w:cs="Arial"/>
          <w:sz w:val="24"/>
        </w:rPr>
      </w:pPr>
      <w:r>
        <w:rPr>
          <w:rFonts w:ascii="Arial" w:hAnsi="Arial" w:cs="Arial"/>
          <w:sz w:val="24"/>
        </w:rPr>
        <w:t xml:space="preserve">The school had food parcels donated so many disadvantaged families were provided with a food parcel which we delivered to their home.  </w:t>
      </w:r>
    </w:p>
    <w:p w:rsidR="00F04B53" w:rsidRDefault="009D7F60" w:rsidP="00F04B53">
      <w:pPr>
        <w:pStyle w:val="NoSpacing"/>
        <w:numPr>
          <w:ilvl w:val="0"/>
          <w:numId w:val="1"/>
        </w:numPr>
        <w:rPr>
          <w:rFonts w:ascii="Arial" w:hAnsi="Arial" w:cs="Arial"/>
          <w:sz w:val="24"/>
        </w:rPr>
      </w:pPr>
      <w:r>
        <w:rPr>
          <w:rFonts w:ascii="Arial" w:hAnsi="Arial" w:cs="Arial"/>
          <w:sz w:val="24"/>
        </w:rPr>
        <w:t>Many</w:t>
      </w:r>
      <w:r w:rsidR="003C2DCC">
        <w:rPr>
          <w:rFonts w:ascii="Arial" w:hAnsi="Arial" w:cs="Arial"/>
          <w:sz w:val="24"/>
        </w:rPr>
        <w:t xml:space="preserve"> children were pro</w:t>
      </w:r>
      <w:r w:rsidR="00497E4A">
        <w:rPr>
          <w:rFonts w:ascii="Arial" w:hAnsi="Arial" w:cs="Arial"/>
          <w:sz w:val="24"/>
        </w:rPr>
        <w:t>vided with an school iPad/laptop</w:t>
      </w:r>
      <w:r w:rsidR="003C2DCC">
        <w:rPr>
          <w:rFonts w:ascii="Arial" w:hAnsi="Arial" w:cs="Arial"/>
          <w:sz w:val="24"/>
        </w:rPr>
        <w:t xml:space="preserve"> to allow them to access home learning</w:t>
      </w:r>
      <w:bookmarkStart w:id="0" w:name="_GoBack"/>
      <w:bookmarkEnd w:id="0"/>
    </w:p>
    <w:p w:rsidR="002C7E0F" w:rsidRPr="002C7E0F" w:rsidRDefault="002C7E0F" w:rsidP="00F04B53">
      <w:pPr>
        <w:pStyle w:val="NoSpacing"/>
        <w:numPr>
          <w:ilvl w:val="0"/>
          <w:numId w:val="1"/>
        </w:numPr>
        <w:rPr>
          <w:rFonts w:ascii="Arial" w:hAnsi="Arial" w:cs="Arial"/>
          <w:sz w:val="28"/>
        </w:rPr>
      </w:pPr>
      <w:r>
        <w:rPr>
          <w:rFonts w:ascii="Arial" w:hAnsi="Arial" w:cs="Arial"/>
          <w:sz w:val="24"/>
        </w:rPr>
        <w:t>R</w:t>
      </w:r>
      <w:r w:rsidRPr="002C7E0F">
        <w:rPr>
          <w:rFonts w:ascii="Arial" w:hAnsi="Arial" w:cs="Arial"/>
          <w:sz w:val="24"/>
        </w:rPr>
        <w:t>egular phone calls from class</w:t>
      </w:r>
      <w:r>
        <w:rPr>
          <w:rFonts w:ascii="Arial" w:hAnsi="Arial" w:cs="Arial"/>
          <w:sz w:val="24"/>
        </w:rPr>
        <w:t xml:space="preserve"> teachers and in some cases </w:t>
      </w:r>
      <w:r w:rsidRPr="002C7E0F">
        <w:rPr>
          <w:rFonts w:ascii="Arial" w:hAnsi="Arial" w:cs="Arial"/>
          <w:sz w:val="24"/>
        </w:rPr>
        <w:t xml:space="preserve">members of the Senior Leadership team, both to check on welfare </w:t>
      </w:r>
      <w:proofErr w:type="gramStart"/>
      <w:r w:rsidRPr="002C7E0F">
        <w:rPr>
          <w:rFonts w:ascii="Arial" w:hAnsi="Arial" w:cs="Arial"/>
          <w:sz w:val="24"/>
        </w:rPr>
        <w:t>and also</w:t>
      </w:r>
      <w:proofErr w:type="gramEnd"/>
      <w:r w:rsidRPr="002C7E0F">
        <w:rPr>
          <w:rFonts w:ascii="Arial" w:hAnsi="Arial" w:cs="Arial"/>
          <w:sz w:val="24"/>
        </w:rPr>
        <w:t xml:space="preserve"> to address any concerns with home learning. CP</w:t>
      </w:r>
      <w:r>
        <w:rPr>
          <w:rFonts w:ascii="Arial" w:hAnsi="Arial" w:cs="Arial"/>
          <w:sz w:val="24"/>
        </w:rPr>
        <w:t xml:space="preserve">OMS </w:t>
      </w:r>
      <w:proofErr w:type="gramStart"/>
      <w:r>
        <w:rPr>
          <w:rFonts w:ascii="Arial" w:hAnsi="Arial" w:cs="Arial"/>
          <w:sz w:val="24"/>
        </w:rPr>
        <w:t>has been used</w:t>
      </w:r>
      <w:proofErr w:type="gramEnd"/>
      <w:r>
        <w:rPr>
          <w:rFonts w:ascii="Arial" w:hAnsi="Arial" w:cs="Arial"/>
          <w:sz w:val="24"/>
        </w:rPr>
        <w:t xml:space="preserve"> to log concerns</w:t>
      </w:r>
      <w:r w:rsidRPr="002C7E0F">
        <w:rPr>
          <w:rFonts w:ascii="Arial" w:hAnsi="Arial" w:cs="Arial"/>
          <w:sz w:val="24"/>
        </w:rPr>
        <w:t>.</w:t>
      </w:r>
    </w:p>
    <w:p w:rsidR="00403AF6" w:rsidRPr="002C7E0F" w:rsidRDefault="00403AF6" w:rsidP="00F04B53">
      <w:pPr>
        <w:pStyle w:val="NoSpacing"/>
        <w:numPr>
          <w:ilvl w:val="0"/>
          <w:numId w:val="1"/>
        </w:numPr>
        <w:rPr>
          <w:rFonts w:ascii="Arial" w:hAnsi="Arial" w:cs="Arial"/>
          <w:sz w:val="24"/>
          <w:szCs w:val="24"/>
        </w:rPr>
      </w:pPr>
      <w:r>
        <w:rPr>
          <w:rFonts w:ascii="Arial" w:hAnsi="Arial" w:cs="Arial"/>
          <w:sz w:val="24"/>
        </w:rPr>
        <w:t xml:space="preserve">Some FSM children have had books provided to read at home and home learning </w:t>
      </w:r>
      <w:r w:rsidRPr="002C7E0F">
        <w:rPr>
          <w:rFonts w:ascii="Arial" w:hAnsi="Arial" w:cs="Arial"/>
          <w:sz w:val="24"/>
          <w:szCs w:val="24"/>
        </w:rPr>
        <w:t>resources printed</w:t>
      </w:r>
      <w:r w:rsidR="002C7E0F">
        <w:rPr>
          <w:rFonts w:ascii="Arial" w:hAnsi="Arial" w:cs="Arial"/>
          <w:sz w:val="24"/>
          <w:szCs w:val="24"/>
        </w:rPr>
        <w:t xml:space="preserve"> and delivered to their homes.</w:t>
      </w:r>
    </w:p>
    <w:p w:rsidR="002C7E0F" w:rsidRDefault="002C7E0F" w:rsidP="00F04B53">
      <w:pPr>
        <w:pStyle w:val="NoSpacing"/>
        <w:numPr>
          <w:ilvl w:val="0"/>
          <w:numId w:val="1"/>
        </w:numPr>
        <w:rPr>
          <w:rFonts w:ascii="Arial" w:hAnsi="Arial" w:cs="Arial"/>
          <w:sz w:val="24"/>
          <w:szCs w:val="24"/>
        </w:rPr>
      </w:pPr>
      <w:r w:rsidRPr="002C7E0F">
        <w:rPr>
          <w:rFonts w:ascii="Arial" w:hAnsi="Arial" w:cs="Arial"/>
          <w:sz w:val="24"/>
          <w:szCs w:val="24"/>
        </w:rPr>
        <w:t xml:space="preserve">The safeguarding policy </w:t>
      </w:r>
      <w:proofErr w:type="gramStart"/>
      <w:r w:rsidRPr="002C7E0F">
        <w:rPr>
          <w:rFonts w:ascii="Arial" w:hAnsi="Arial" w:cs="Arial"/>
          <w:sz w:val="24"/>
          <w:szCs w:val="24"/>
        </w:rPr>
        <w:t>was updated</w:t>
      </w:r>
      <w:proofErr w:type="gramEnd"/>
      <w:r w:rsidRPr="002C7E0F">
        <w:rPr>
          <w:rFonts w:ascii="Arial" w:hAnsi="Arial" w:cs="Arial"/>
          <w:sz w:val="24"/>
          <w:szCs w:val="24"/>
        </w:rPr>
        <w:t xml:space="preserve"> to reflect the changed situation</w:t>
      </w:r>
      <w:r>
        <w:rPr>
          <w:rFonts w:ascii="Arial" w:hAnsi="Arial" w:cs="Arial"/>
          <w:sz w:val="24"/>
          <w:szCs w:val="24"/>
        </w:rPr>
        <w:t>.</w:t>
      </w:r>
    </w:p>
    <w:p w:rsidR="002C7E0F" w:rsidRPr="002C7E0F" w:rsidRDefault="002C7E0F" w:rsidP="00F04B53">
      <w:pPr>
        <w:pStyle w:val="NoSpacing"/>
        <w:numPr>
          <w:ilvl w:val="0"/>
          <w:numId w:val="1"/>
        </w:numPr>
        <w:rPr>
          <w:rFonts w:ascii="Arial" w:hAnsi="Arial" w:cs="Arial"/>
          <w:sz w:val="24"/>
          <w:szCs w:val="24"/>
        </w:rPr>
      </w:pPr>
      <w:r>
        <w:rPr>
          <w:rFonts w:ascii="Arial" w:hAnsi="Arial" w:cs="Arial"/>
          <w:sz w:val="24"/>
          <w:szCs w:val="24"/>
        </w:rPr>
        <w:t>Thrive sessions were provided for many children.</w:t>
      </w:r>
    </w:p>
    <w:p w:rsidR="00DB7AAA" w:rsidRDefault="00DB7AAA" w:rsidP="00DB7AAA">
      <w:pPr>
        <w:pStyle w:val="NoSpacing"/>
        <w:rPr>
          <w:rFonts w:ascii="Arial" w:hAnsi="Arial" w:cs="Arial"/>
          <w:sz w:val="24"/>
        </w:rPr>
      </w:pPr>
    </w:p>
    <w:p w:rsidR="00DB7AAA" w:rsidRDefault="00DB7AAA" w:rsidP="00DB7AAA">
      <w:pPr>
        <w:pStyle w:val="NoSpacing"/>
        <w:rPr>
          <w:rFonts w:ascii="Arial" w:hAnsi="Arial" w:cs="Arial"/>
          <w:sz w:val="24"/>
        </w:rPr>
      </w:pPr>
    </w:p>
    <w:p w:rsidR="00DB7AAA" w:rsidRDefault="00DB7AAA" w:rsidP="00DB7AAA">
      <w:pPr>
        <w:pStyle w:val="NoSpacing"/>
        <w:rPr>
          <w:rFonts w:ascii="Arial" w:hAnsi="Arial" w:cs="Arial"/>
          <w:sz w:val="24"/>
        </w:rPr>
      </w:pPr>
    </w:p>
    <w:p w:rsidR="00DB7AAA" w:rsidRDefault="00DB7AAA" w:rsidP="00DB7AAA">
      <w:pPr>
        <w:pStyle w:val="NoSpacing"/>
        <w:rPr>
          <w:rFonts w:ascii="Arial" w:hAnsi="Arial" w:cs="Arial"/>
          <w:sz w:val="24"/>
        </w:rPr>
      </w:pPr>
    </w:p>
    <w:p w:rsidR="000119A4" w:rsidRDefault="000119A4" w:rsidP="000119A4">
      <w:pPr>
        <w:pStyle w:val="NoSpacing"/>
        <w:rPr>
          <w:rFonts w:ascii="Arial" w:hAnsi="Arial" w:cs="Arial"/>
          <w:sz w:val="24"/>
        </w:rPr>
      </w:pPr>
    </w:p>
    <w:sectPr w:rsidR="000119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711FF"/>
    <w:multiLevelType w:val="hybridMultilevel"/>
    <w:tmpl w:val="0B1C8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7257C8"/>
    <w:multiLevelType w:val="hybridMultilevel"/>
    <w:tmpl w:val="447A88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235905"/>
    <w:multiLevelType w:val="hybridMultilevel"/>
    <w:tmpl w:val="CBD8A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172838"/>
    <w:multiLevelType w:val="hybridMultilevel"/>
    <w:tmpl w:val="63147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6C"/>
    <w:rsid w:val="000119A4"/>
    <w:rsid w:val="0003789D"/>
    <w:rsid w:val="00235DB1"/>
    <w:rsid w:val="002C7E0F"/>
    <w:rsid w:val="003A1512"/>
    <w:rsid w:val="003A3D6C"/>
    <w:rsid w:val="003C2DCC"/>
    <w:rsid w:val="00403AF6"/>
    <w:rsid w:val="00497E4A"/>
    <w:rsid w:val="004A3272"/>
    <w:rsid w:val="00542E9E"/>
    <w:rsid w:val="00594FE5"/>
    <w:rsid w:val="00727A84"/>
    <w:rsid w:val="007F2A22"/>
    <w:rsid w:val="008262C7"/>
    <w:rsid w:val="0087207E"/>
    <w:rsid w:val="009D7F60"/>
    <w:rsid w:val="00A81FB3"/>
    <w:rsid w:val="00C018B4"/>
    <w:rsid w:val="00CB1EDE"/>
    <w:rsid w:val="00DB4986"/>
    <w:rsid w:val="00DB7AAA"/>
    <w:rsid w:val="00E00AC3"/>
    <w:rsid w:val="00E55D40"/>
    <w:rsid w:val="00EA156F"/>
    <w:rsid w:val="00F04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3504"/>
  <w15:docId w15:val="{8EE21793-AA0D-45B6-9437-BD56D45B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D6C"/>
    <w:pPr>
      <w:spacing w:after="0" w:line="240" w:lineRule="auto"/>
    </w:pPr>
  </w:style>
  <w:style w:type="character" w:styleId="Strong">
    <w:name w:val="Strong"/>
    <w:basedOn w:val="DefaultParagraphFont"/>
    <w:uiPriority w:val="22"/>
    <w:qFormat/>
    <w:rsid w:val="00CB1E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7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0C552-3923-498F-A668-93C6701D1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Rendall</dc:creator>
  <cp:lastModifiedBy>Caroline Rendall</cp:lastModifiedBy>
  <cp:revision>6</cp:revision>
  <dcterms:created xsi:type="dcterms:W3CDTF">2021-03-05T14:21:00Z</dcterms:created>
  <dcterms:modified xsi:type="dcterms:W3CDTF">2021-03-08T17:12:00Z</dcterms:modified>
</cp:coreProperties>
</file>